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6D3F" w:rsidRPr="006C374C" w:rsidRDefault="00594341">
      <w:pPr>
        <w:spacing w:after="0"/>
        <w:ind w:left="120"/>
        <w:rPr>
          <w:lang w:val="ru-RU"/>
        </w:rPr>
      </w:pPr>
      <w:bookmarkStart w:id="0" w:name="block-1914421"/>
      <w:r>
        <w:rPr>
          <w:noProof/>
          <w:lang w:val="ru-RU" w:eastAsia="ru-RU"/>
        </w:rPr>
        <w:drawing>
          <wp:inline distT="0" distB="0" distL="0" distR="0">
            <wp:extent cx="5940425" cy="4311849"/>
            <wp:effectExtent l="0" t="0" r="0" b="0"/>
            <wp:docPr id="1" name="Рисунок 1" descr="C:\Users\Рузиля\Desktop\Отсканировано 06.09.2023 19-56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зиля\Desktop\Отсканировано 06.09.2023 19-56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11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756D3F" w:rsidRPr="006C374C" w:rsidRDefault="008116BE">
      <w:pPr>
        <w:spacing w:after="0"/>
        <w:ind w:left="120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‌</w:t>
      </w:r>
    </w:p>
    <w:p w:rsidR="00756D3F" w:rsidRPr="006C374C" w:rsidRDefault="00756D3F">
      <w:pPr>
        <w:spacing w:after="0"/>
        <w:ind w:left="120"/>
        <w:rPr>
          <w:lang w:val="ru-RU"/>
        </w:rPr>
      </w:pPr>
    </w:p>
    <w:p w:rsidR="00756D3F" w:rsidRPr="006C374C" w:rsidRDefault="00756D3F">
      <w:pPr>
        <w:spacing w:after="0"/>
        <w:ind w:left="120"/>
        <w:rPr>
          <w:lang w:val="ru-RU"/>
        </w:rPr>
      </w:pPr>
    </w:p>
    <w:p w:rsidR="00756D3F" w:rsidRPr="006C374C" w:rsidRDefault="00756D3F">
      <w:pPr>
        <w:spacing w:after="0"/>
        <w:ind w:left="120"/>
        <w:rPr>
          <w:lang w:val="ru-RU"/>
        </w:rPr>
      </w:pPr>
    </w:p>
    <w:p w:rsidR="00756D3F" w:rsidRPr="006C374C" w:rsidRDefault="008116BE">
      <w:pPr>
        <w:spacing w:after="0" w:line="408" w:lineRule="auto"/>
        <w:ind w:left="120"/>
        <w:jc w:val="center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756D3F" w:rsidRPr="006C374C" w:rsidRDefault="008116BE">
      <w:pPr>
        <w:spacing w:after="0" w:line="408" w:lineRule="auto"/>
        <w:ind w:left="120"/>
        <w:jc w:val="center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273644)</w:t>
      </w:r>
    </w:p>
    <w:p w:rsidR="00756D3F" w:rsidRPr="006C374C" w:rsidRDefault="00756D3F">
      <w:pPr>
        <w:spacing w:after="0"/>
        <w:ind w:left="120"/>
        <w:jc w:val="center"/>
        <w:rPr>
          <w:lang w:val="ru-RU"/>
        </w:rPr>
      </w:pPr>
    </w:p>
    <w:p w:rsidR="00756D3F" w:rsidRPr="006C374C" w:rsidRDefault="008116BE">
      <w:pPr>
        <w:spacing w:after="0" w:line="408" w:lineRule="auto"/>
        <w:ind w:left="120"/>
        <w:jc w:val="center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учебного предмета «Русский язык. Базовый уровень»</w:t>
      </w:r>
    </w:p>
    <w:p w:rsidR="00756D3F" w:rsidRPr="006C374C" w:rsidRDefault="008116BE" w:rsidP="006C374C">
      <w:pPr>
        <w:spacing w:after="0" w:line="408" w:lineRule="auto"/>
        <w:ind w:left="120"/>
        <w:jc w:val="center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для обучающихся 5-9 классов </w:t>
      </w:r>
    </w:p>
    <w:p w:rsidR="00756D3F" w:rsidRPr="006C374C" w:rsidRDefault="00756D3F">
      <w:pPr>
        <w:spacing w:after="0"/>
        <w:ind w:left="120"/>
        <w:jc w:val="center"/>
        <w:rPr>
          <w:lang w:val="ru-RU"/>
        </w:rPr>
      </w:pPr>
    </w:p>
    <w:p w:rsidR="00756D3F" w:rsidRPr="006C374C" w:rsidRDefault="00756D3F">
      <w:pPr>
        <w:spacing w:after="0"/>
        <w:ind w:left="120"/>
        <w:jc w:val="center"/>
        <w:rPr>
          <w:lang w:val="ru-RU"/>
        </w:rPr>
      </w:pPr>
    </w:p>
    <w:p w:rsidR="00756D3F" w:rsidRPr="006C374C" w:rsidRDefault="00756D3F">
      <w:pPr>
        <w:spacing w:after="0"/>
        <w:ind w:left="120"/>
        <w:jc w:val="center"/>
        <w:rPr>
          <w:lang w:val="ru-RU"/>
        </w:rPr>
      </w:pPr>
    </w:p>
    <w:p w:rsidR="00756D3F" w:rsidRPr="006C374C" w:rsidRDefault="00756D3F">
      <w:pPr>
        <w:spacing w:after="0"/>
        <w:ind w:left="120"/>
        <w:jc w:val="center"/>
        <w:rPr>
          <w:lang w:val="ru-RU"/>
        </w:rPr>
      </w:pPr>
    </w:p>
    <w:p w:rsidR="00756D3F" w:rsidRPr="006C374C" w:rsidRDefault="00756D3F">
      <w:pPr>
        <w:spacing w:after="0"/>
        <w:ind w:left="120"/>
        <w:jc w:val="center"/>
        <w:rPr>
          <w:lang w:val="ru-RU"/>
        </w:rPr>
      </w:pPr>
    </w:p>
    <w:p w:rsidR="00756D3F" w:rsidRPr="006C374C" w:rsidRDefault="008116BE" w:rsidP="006C374C">
      <w:pPr>
        <w:spacing w:after="0"/>
        <w:ind w:left="120"/>
        <w:jc w:val="center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​</w:t>
      </w:r>
      <w:bookmarkStart w:id="2" w:name="8777abab-62ad-4e6d-bb66-8ccfe85cfe1b"/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с.Иске </w:t>
      </w:r>
      <w:r w:rsidR="00CF3ECE">
        <w:rPr>
          <w:rFonts w:ascii="Times New Roman" w:hAnsi="Times New Roman"/>
          <w:b/>
          <w:color w:val="000000"/>
          <w:sz w:val="28"/>
          <w:lang w:val="ru-RU"/>
        </w:rPr>
        <w:t>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Рязап</w:t>
      </w:r>
      <w:bookmarkEnd w:id="2"/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3" w:name="dc72b6e0-474b-4b98-a795-02870ed74afe"/>
      <w:r w:rsidRPr="006C374C">
        <w:rPr>
          <w:rFonts w:ascii="Times New Roman" w:hAnsi="Times New Roman"/>
          <w:b/>
          <w:color w:val="000000"/>
          <w:sz w:val="28"/>
          <w:lang w:val="ru-RU"/>
        </w:rPr>
        <w:t>2023г.</w:t>
      </w:r>
      <w:bookmarkEnd w:id="3"/>
      <w:r w:rsidRPr="006C374C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6C374C">
        <w:rPr>
          <w:rFonts w:ascii="Times New Roman" w:hAnsi="Times New Roman"/>
          <w:color w:val="000000"/>
          <w:sz w:val="28"/>
          <w:lang w:val="ru-RU"/>
        </w:rPr>
        <w:t>​</w:t>
      </w:r>
    </w:p>
    <w:p w:rsidR="00756D3F" w:rsidRPr="006C374C" w:rsidRDefault="00756D3F">
      <w:pPr>
        <w:rPr>
          <w:lang w:val="ru-RU"/>
        </w:rPr>
        <w:sectPr w:rsidR="00756D3F" w:rsidRPr="006C374C">
          <w:pgSz w:w="11906" w:h="16383"/>
          <w:pgMar w:top="1134" w:right="850" w:bottom="1134" w:left="1701" w:header="720" w:footer="720" w:gutter="0"/>
          <w:cols w:space="720"/>
        </w:sect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bookmarkStart w:id="4" w:name="block-1914426"/>
      <w:bookmarkEnd w:id="0"/>
      <w:r w:rsidRPr="006C374C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</w:t>
      </w:r>
      <w:r w:rsidRPr="006C374C">
        <w:rPr>
          <w:rFonts w:ascii="Times New Roman" w:hAnsi="Times New Roman"/>
          <w:color w:val="000000"/>
          <w:sz w:val="28"/>
          <w:lang w:val="ru-RU"/>
        </w:rPr>
        <w:t>​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АЯ ЗАПИСКА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Программа по русскому языку на уровне основного общего образования подготовлена на основе ФГОС ООО, ФОП ООО,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 № 637-р), федеральной рабочей программы воспитания, с учётом распределённых по классам проверяемых требований к результатам освоения основной образовательной программы основного общего образования. 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место в структуре учебного плана, а также подходы к отбору содержания и определению планируемых результатов.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 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основного общего образования, а также предметные достижения обучающегося за каждый год обучения.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​​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Федерации, язык межнационального общения народов России, национальный язык русского народа. Как государственный язык и язык межнационального общения русский язык является средством коммуникации всех народов Российской Федерации, основой их социально-экономической, культурной и духовной консолидации.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России,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разновидностях, понимание его стилистических особенностей и выразительных возможностей,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Русский язык, выполняя свои базовые функции общения и выражения мысли, обеспечивает межличностное и социальное взаимодействие людей, </w:t>
      </w: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участвует в формировании сознания, самосознания и мировоззрения личности, является важнейшим средством хранения и передачи информации, культурных традиций, истории русского и других народов России.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Обучение русскому языку направлено на совершенствование нравственной и коммуникативной культуры обучающегося, развитие его интеллектуальных и творческих способностей, мышления, памяти и воображения, навыков самостоятельной учебной деятельности, самообразования.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Содержание по русскому языку ориентировано также на развитие функциональной грамотности как интегративного умения человека читать, понимать тексты, использовать информацию текстов разных форматов, оценивать её, размышлять о ней, чтобы достигать своих целей, расширять свои знания и возможности, участвовать в социальной жизни. 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333333"/>
          <w:sz w:val="28"/>
          <w:lang w:val="ru-RU"/>
        </w:rPr>
        <w:t>ЦЕЛИ ИЗУЧЕНИЯ УЧЕБНОГО ПРЕДМЕТА «РУССКИЙ ЯЗЫК»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направлено на достижение следующих целей: 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осознание и проявление общероссийской гражданственности, патриотизма, уважения к русскому языку как государственному языку Российской Федерации и языку межнационального общения; проявление сознательного отношения к языку как к общероссийской ценности, форме выражения и хранения духовного богатства русского и других народов России, как к средству общения и получения знаний в разных сферах ­человеческой деятельности; проявление уважения к общероссийской и русской культуре, к культуре и языкам всех народов Российской Федерации;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овладение русским языком как инструментом личностного развития, инструментом формирования социальных взаимоотношений, инструментом преобразования мира;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овладение знаниями о русском языке, его устройстве и закономерностях функционирования, о стилистических ресурсах русского языка; практическое овладение нормами русского литературного языка и речевого этикета; обогащение активного и потенциального словарного запаса и использование в собственной речевой практике разнообразных грамматических средств; совершенствование орфографической и пунктуационной грамотности; воспитание стремления к речевому самосовершенствованию; 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совершенствование речевой деятельности, коммуникативных умений, обеспечивающих эффективное взаимодействие с окружающими людьми в ситуациях формального и неформального межличностного и межкультурного общения; овладение русским языком как средством </w:t>
      </w: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получения различной информации, в том числе знаний по разным учебным предметам; 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совершенствование мыслительной деятельности, развитие универсальных интеллектуальных умений сравнения, анализа, синтеза, абстрагирования, обобщения, классификации, установления определённых закономерностей и правил, конкретизации в процессе изучения русского языка;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развитие функциональной грамотности в части формирования умений осуществлять информационный поиск, извлекать и преобразовывать необходимую информацию, интерпретировать, понимать и использовать тексты разных форматов (сплошной, несплошной текст, инфографика и другие); осваивать стратегии и тактик информационно-смысловой переработки текста, способы понимания текста, его назначения, общего смысла, коммуникативного намерения автора; логической структуры, роли языковых средств.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«РУССКИЙ ЯЗЫК» В УЧЕБНОМ ПЛАНЕ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 соответствии с ФГОС ООО учебный предмет «Русский язык» входит в предметную область «Русский язык и литература» и является обязательным для изучения. Общее число часов, отведенных на изучение русского языка, составляет 714 часов: в 5 классе – 170 часов (5 часов в неделю), в 6 классе – 204 часа (6 часов в неделю), в 7 классе – 136 часов (4 часа в неделю), в 8 классе – 102 часа (3 часа в неделю), в 9 классе – 102 часа (3 часа в неделю).</w:t>
      </w:r>
    </w:p>
    <w:p w:rsidR="00756D3F" w:rsidRPr="006C374C" w:rsidRDefault="00756D3F">
      <w:pPr>
        <w:rPr>
          <w:lang w:val="ru-RU"/>
        </w:rPr>
        <w:sectPr w:rsidR="00756D3F" w:rsidRPr="006C374C">
          <w:pgSz w:w="11906" w:h="16383"/>
          <w:pgMar w:top="1134" w:right="850" w:bottom="1134" w:left="1701" w:header="720" w:footer="720" w:gutter="0"/>
          <w:cols w:space="720"/>
        </w:sectPr>
      </w:pP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  <w:bookmarkStart w:id="5" w:name="block-1914427"/>
      <w:bookmarkEnd w:id="4"/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СОДЕРЖАНИЕ УЧЕБНОГО ПРЕДМЕТА 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Богатство и выразительность русского языка.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Лингвистика как наука о языке.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Основные разделы лингвистики.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Язык и речь.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6C374C">
        <w:rPr>
          <w:rFonts w:ascii="Times New Roman" w:hAnsi="Times New Roman"/>
          <w:color w:val="000000"/>
          <w:sz w:val="28"/>
          <w:lang w:val="ru-RU"/>
        </w:rPr>
        <w:t>Речь устная и письменная, монологическая и диалогическая, полилог.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Виды речевой деятельности (говорение, слушание, чтение, письмо), их особенности.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Создание устных монологических высказываний на основе жизненных наблюдений, чтения научно-учебной, художественной и научно-популярной литературы.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Устный пересказ прочитанного или прослушанного текста, в том числе с изменением лица рассказчика.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Участие в диалоге на лингвистические темы (в рамках изученного) и темы на основе жизненных наблюдений.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Речевые формулы приветствия, прощания, просьбы, благодарности.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Сочинения различных видов с опорой на жизненный и читательский опыт, сюжетную картину (в том числе сочинения-миниатюры).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Текст и его основные признаки. Тема и главная мысль текста. Микротема текста. Ключевые слова.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Функционально-смысловые типы речи: описание, повествование, рассуждение; их особенности.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Композиционная структура текста. Абзац как средство членения текста на композиционно-смысловые части.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Средства связи предложений и частей текста: формы слова, однокоренные слова, синонимы, антонимы, личные местоимения, повтор слова.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Повествование как тип речи. Рассказ.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Подробное, выборочное и сжатое изложение содержания прочитанного или прослушанного текста. Изложение содержания текста с изменением лица рассказчика.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простой и сложный план текста.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Функциональные разновидности языка 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Общее представление о функциональных разновидностях языка (о разговорной речи, функциональных стилях, языке художественной литературы).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594341" w:rsidRDefault="008116BE">
      <w:pPr>
        <w:spacing w:after="0" w:line="264" w:lineRule="auto"/>
        <w:ind w:left="120"/>
        <w:jc w:val="both"/>
        <w:rPr>
          <w:lang w:val="ru-RU"/>
        </w:rPr>
      </w:pPr>
      <w:r w:rsidRPr="00594341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756D3F" w:rsidRPr="00594341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594341" w:rsidRDefault="008116BE">
      <w:pPr>
        <w:spacing w:after="0" w:line="264" w:lineRule="auto"/>
        <w:ind w:left="120"/>
        <w:jc w:val="both"/>
        <w:rPr>
          <w:lang w:val="ru-RU"/>
        </w:rPr>
      </w:pPr>
      <w:r w:rsidRPr="00594341">
        <w:rPr>
          <w:rFonts w:ascii="Times New Roman" w:hAnsi="Times New Roman"/>
          <w:b/>
          <w:color w:val="000000"/>
          <w:sz w:val="28"/>
          <w:lang w:val="ru-RU"/>
        </w:rPr>
        <w:t xml:space="preserve">Фонетика. Графика. Орфоэпия 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Фонетика и графика как разделы лингвистики.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Звук как единица языка. Смыслоразличительная роль звука.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Система гласных звуков.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Система согласных звуков.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Изменение звуков в речевом потоке. Элементы фонетической транскрипции.</w:t>
      </w:r>
    </w:p>
    <w:p w:rsidR="00756D3F" w:rsidRPr="00C17420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Слог. Ударение. </w:t>
      </w:r>
      <w:r w:rsidRPr="00C17420">
        <w:rPr>
          <w:rFonts w:ascii="Times New Roman" w:hAnsi="Times New Roman"/>
          <w:color w:val="000000"/>
          <w:sz w:val="28"/>
          <w:lang w:val="ru-RU"/>
        </w:rPr>
        <w:t>Свойства русского ударения.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Соотношение звуков и букв.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Фонетический анализ слова.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Способы обозначения [й’], мягкости согласных.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Основные выразительные средства фонетики.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Прописные и строчные буквы.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Интонация, её функции. Основные элементы интонации.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Орфография как раздел лингвистики.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Понятие «орфограмма». Буквенные и небуквенные орфограммы.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Правописание разделительных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6C374C">
        <w:rPr>
          <w:rFonts w:ascii="Times New Roman" w:hAnsi="Times New Roman"/>
          <w:color w:val="000000"/>
          <w:sz w:val="28"/>
          <w:lang w:val="ru-RU"/>
        </w:rPr>
        <w:t>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Лексикология как раздел лингвистики.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Основные способы толкования лексического значения слова (подбор однокоренных слов; подбор синонимов и антонимов); основные способы разъяснения значения слова (по контексту, с помощью толкового словаря).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Слова однозначные и многозначные. Прямое и переносное значения слова. Тематические группы слов. Обозначение родовых и видовых понятий.</w:t>
      </w:r>
    </w:p>
    <w:p w:rsidR="00756D3F" w:rsidRPr="00594341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Синонимы. Антонимы. </w:t>
      </w:r>
      <w:r w:rsidRPr="00594341">
        <w:rPr>
          <w:rFonts w:ascii="Times New Roman" w:hAnsi="Times New Roman"/>
          <w:color w:val="000000"/>
          <w:sz w:val="28"/>
          <w:lang w:val="ru-RU"/>
        </w:rPr>
        <w:t>Омонимы. Паронимы.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Разные виды лексических словарей (толковый словарь, словари синонимов, антонимов, омонимов, паронимов) и их роль в овладении словарным богатством родного языка.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Лексический анализ слов (в рамках изученного).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594341" w:rsidRDefault="008116BE">
      <w:pPr>
        <w:spacing w:after="0" w:line="264" w:lineRule="auto"/>
        <w:ind w:left="120"/>
        <w:jc w:val="both"/>
        <w:rPr>
          <w:lang w:val="ru-RU"/>
        </w:rPr>
      </w:pPr>
      <w:r w:rsidRPr="00594341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Морфемика как раздел лингвистики.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Морфема как минимальная значимая единица языка. Основа слова. Виды морфем (корень, приставка, суффикс, окончание).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Чередование звуков в морфемах (в том числе чередование гласных с нулём звука).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Морфемный анализ слов.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Уместное использование слов с суффиксами оценки в собственной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Правописание корней с безударными проверяемыми, непроверяемыми гласными (в рамках изученного).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Правописание корней с проверяемыми, непроверяемыми, ­непроизносимыми согласными (в рамках изученного).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после шипящих в корне слова.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Правописание неизменяемых на письме приставок и приставок на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-з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(-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6C374C">
        <w:rPr>
          <w:rFonts w:ascii="Times New Roman" w:hAnsi="Times New Roman"/>
          <w:color w:val="000000"/>
          <w:sz w:val="28"/>
          <w:lang w:val="ru-RU"/>
        </w:rPr>
        <w:t>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после приставок.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6C374C">
        <w:rPr>
          <w:rFonts w:ascii="Times New Roman" w:hAnsi="Times New Roman"/>
          <w:color w:val="000000"/>
          <w:sz w:val="28"/>
          <w:lang w:val="ru-RU"/>
        </w:rPr>
        <w:t>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Орфографический анализ слова (в рамках изученного).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594341">
        <w:rPr>
          <w:rFonts w:ascii="Times New Roman" w:hAnsi="Times New Roman"/>
          <w:b/>
          <w:color w:val="000000"/>
          <w:sz w:val="28"/>
          <w:lang w:val="ru-RU"/>
        </w:rPr>
        <w:t xml:space="preserve">Морфология. Культура речи.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Морфология как раздел грамматики. Грамматическое значение слова.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Части речи как лексико-грамматические разряды слов. Система частей речи в русском языке. Самостоятельные и служебные части речи.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Имя существительное как часть речи. Общее грамматическое значение, морфологические признаки и синтаксические функции имени существительного. Роль имени существительного в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Лексико-грамматические разряды имён существительных по значению, имена существительные собственные и нарицательные; имена существительные одушевлённые и неодушевлённые.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Род, число, падеж имени существительного.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Имена существительные общего рода.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Имена существительные, имеющие форму только единственного или только множественного числа.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Типы склонения имён существительных. Разносклоняемые имена существительные. Несклоняемые имена существительные.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Нормы произношения, нормы постановки ударения, нормы словоизменения имён существительных.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Правописание собственных имён существительных.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на конце имён существительных после шипящих.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существительных.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существительных.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Правописание суффиксов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-чик- 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6C374C">
        <w:rPr>
          <w:rFonts w:ascii="Times New Roman" w:hAnsi="Times New Roman"/>
          <w:color w:val="000000"/>
          <w:sz w:val="28"/>
          <w:lang w:val="ru-RU"/>
        </w:rPr>
        <w:t>;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ек-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-ик- </w:t>
      </w:r>
      <w:r w:rsidRPr="006C374C">
        <w:rPr>
          <w:rFonts w:ascii="Times New Roman" w:hAnsi="Times New Roman"/>
          <w:color w:val="000000"/>
          <w:sz w:val="28"/>
          <w:lang w:val="ru-RU"/>
        </w:rPr>
        <w:t>(-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чик-</w:t>
      </w:r>
      <w:r w:rsidRPr="006C374C">
        <w:rPr>
          <w:rFonts w:ascii="Times New Roman" w:hAnsi="Times New Roman"/>
          <w:color w:val="000000"/>
          <w:sz w:val="28"/>
          <w:lang w:val="ru-RU"/>
        </w:rPr>
        <w:t>) имён существительных.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6C374C">
        <w:rPr>
          <w:rFonts w:ascii="Times New Roman" w:hAnsi="Times New Roman"/>
          <w:color w:val="000000"/>
          <w:sz w:val="28"/>
          <w:lang w:val="ru-RU"/>
        </w:rPr>
        <w:t>: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лаг</w:t>
      </w:r>
      <w:r w:rsidRPr="006C374C">
        <w:rPr>
          <w:rFonts w:ascii="Times New Roman" w:hAnsi="Times New Roman"/>
          <w:color w:val="000000"/>
          <w:sz w:val="28"/>
          <w:lang w:val="ru-RU"/>
        </w:rPr>
        <w:t>- –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лож</w:t>
      </w:r>
      <w:r w:rsidRPr="006C374C">
        <w:rPr>
          <w:rFonts w:ascii="Times New Roman" w:hAnsi="Times New Roman"/>
          <w:color w:val="000000"/>
          <w:sz w:val="28"/>
          <w:lang w:val="ru-RU"/>
        </w:rPr>
        <w:t>-;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раст</w:t>
      </w:r>
      <w:r w:rsidRPr="006C374C">
        <w:rPr>
          <w:rFonts w:ascii="Times New Roman" w:hAnsi="Times New Roman"/>
          <w:color w:val="000000"/>
          <w:sz w:val="28"/>
          <w:lang w:val="ru-RU"/>
        </w:rPr>
        <w:t>- –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ращ</w:t>
      </w:r>
      <w:r w:rsidRPr="006C374C">
        <w:rPr>
          <w:rFonts w:ascii="Times New Roman" w:hAnsi="Times New Roman"/>
          <w:color w:val="000000"/>
          <w:sz w:val="28"/>
          <w:lang w:val="ru-RU"/>
        </w:rPr>
        <w:t>- –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рос</w:t>
      </w:r>
      <w:r w:rsidRPr="006C374C">
        <w:rPr>
          <w:rFonts w:ascii="Times New Roman" w:hAnsi="Times New Roman"/>
          <w:color w:val="000000"/>
          <w:sz w:val="28"/>
          <w:lang w:val="ru-RU"/>
        </w:rPr>
        <w:t>-;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гар</w:t>
      </w:r>
      <w:r w:rsidRPr="006C374C">
        <w:rPr>
          <w:rFonts w:ascii="Times New Roman" w:hAnsi="Times New Roman"/>
          <w:color w:val="000000"/>
          <w:sz w:val="28"/>
          <w:lang w:val="ru-RU"/>
        </w:rPr>
        <w:t>- –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гор</w:t>
      </w:r>
      <w:r w:rsidRPr="006C374C">
        <w:rPr>
          <w:rFonts w:ascii="Times New Roman" w:hAnsi="Times New Roman"/>
          <w:color w:val="000000"/>
          <w:sz w:val="28"/>
          <w:lang w:val="ru-RU"/>
        </w:rPr>
        <w:t>-,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зар</w:t>
      </w:r>
      <w:r w:rsidRPr="006C374C">
        <w:rPr>
          <w:rFonts w:ascii="Times New Roman" w:hAnsi="Times New Roman"/>
          <w:color w:val="000000"/>
          <w:sz w:val="28"/>
          <w:lang w:val="ru-RU"/>
        </w:rPr>
        <w:t>- –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зор</w:t>
      </w:r>
      <w:r w:rsidRPr="006C374C">
        <w:rPr>
          <w:rFonts w:ascii="Times New Roman" w:hAnsi="Times New Roman"/>
          <w:color w:val="000000"/>
          <w:sz w:val="28"/>
          <w:lang w:val="ru-RU"/>
        </w:rPr>
        <w:t>-;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 -клан- </w:t>
      </w:r>
      <w:r w:rsidRPr="006C374C">
        <w:rPr>
          <w:rFonts w:ascii="Times New Roman" w:hAnsi="Times New Roman"/>
          <w:color w:val="000000"/>
          <w:sz w:val="28"/>
          <w:lang w:val="ru-RU"/>
        </w:rPr>
        <w:t>–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6C374C">
        <w:rPr>
          <w:rFonts w:ascii="Times New Roman" w:hAnsi="Times New Roman"/>
          <w:color w:val="000000"/>
          <w:sz w:val="28"/>
          <w:lang w:val="ru-RU"/>
        </w:rPr>
        <w:t>–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 -скоч-.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Имя прилагательное как часть речи. Общее грамматическое значение, морфологические признаки и синтаксические функции имени прилагательного. Роль имени прилагательного в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Имена прилагательные полные и краткие, их синтаксические функции.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Склонение имён прилагательных.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 (в рамках изученного).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Нормы словоизменения, произношения имён прилагательных, постановки ударения (в рамках изученного).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Правописание безударных окончаний имён прилагательных.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 имён прилагательных.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Правописание кратких форм имён прилагательных с основой на шипящий.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6C374C">
        <w:rPr>
          <w:rFonts w:ascii="Times New Roman" w:hAnsi="Times New Roman"/>
          <w:color w:val="000000"/>
          <w:sz w:val="28"/>
          <w:lang w:val="ru-RU"/>
        </w:rPr>
        <w:t>с именами прилагательными.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Орфографический анализ имён прилагательных (в рамках изученного).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Глагол как часть речи. Общее грамматическое значение, морфологические признаки и синтаксические функции глагола. Роль глагола в словосочетании и предложении, в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Глаголы совершенного и несовершенного вида, возвратные и невозвратные.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Инфинитив и его грамматические свойства. Основа инфинитива, основа настоящего (будущего простого) времени глагола.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Спряжение глагола.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 (в рамках изученного).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Нормы словоизменения глаголов, постановки ударения в глагольных формах (в рамках изученного).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Правописание корней с чередованием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и: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бер</w:t>
      </w:r>
      <w:r w:rsidRPr="006C374C">
        <w:rPr>
          <w:rFonts w:ascii="Times New Roman" w:hAnsi="Times New Roman"/>
          <w:color w:val="000000"/>
          <w:sz w:val="28"/>
          <w:lang w:val="ru-RU"/>
        </w:rPr>
        <w:t>- –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бир</w:t>
      </w:r>
      <w:r w:rsidRPr="006C374C">
        <w:rPr>
          <w:rFonts w:ascii="Times New Roman" w:hAnsi="Times New Roman"/>
          <w:color w:val="000000"/>
          <w:sz w:val="28"/>
          <w:lang w:val="ru-RU"/>
        </w:rPr>
        <w:t>-,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блест</w:t>
      </w:r>
      <w:r w:rsidRPr="006C374C">
        <w:rPr>
          <w:rFonts w:ascii="Times New Roman" w:hAnsi="Times New Roman"/>
          <w:color w:val="000000"/>
          <w:sz w:val="28"/>
          <w:lang w:val="ru-RU"/>
        </w:rPr>
        <w:t>- –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блист</w:t>
      </w:r>
      <w:r w:rsidRPr="006C374C">
        <w:rPr>
          <w:rFonts w:ascii="Times New Roman" w:hAnsi="Times New Roman"/>
          <w:color w:val="000000"/>
          <w:sz w:val="28"/>
          <w:lang w:val="ru-RU"/>
        </w:rPr>
        <w:t>-,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дер</w:t>
      </w:r>
      <w:r w:rsidRPr="006C374C">
        <w:rPr>
          <w:rFonts w:ascii="Times New Roman" w:hAnsi="Times New Roman"/>
          <w:color w:val="000000"/>
          <w:sz w:val="28"/>
          <w:lang w:val="ru-RU"/>
        </w:rPr>
        <w:t>- –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дир</w:t>
      </w:r>
      <w:r w:rsidRPr="006C374C">
        <w:rPr>
          <w:rFonts w:ascii="Times New Roman" w:hAnsi="Times New Roman"/>
          <w:color w:val="000000"/>
          <w:sz w:val="28"/>
          <w:lang w:val="ru-RU"/>
        </w:rPr>
        <w:t>-,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жег</w:t>
      </w:r>
      <w:r w:rsidRPr="006C374C">
        <w:rPr>
          <w:rFonts w:ascii="Times New Roman" w:hAnsi="Times New Roman"/>
          <w:color w:val="000000"/>
          <w:sz w:val="28"/>
          <w:lang w:val="ru-RU"/>
        </w:rPr>
        <w:t>- –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жиг</w:t>
      </w:r>
      <w:r w:rsidRPr="006C374C">
        <w:rPr>
          <w:rFonts w:ascii="Times New Roman" w:hAnsi="Times New Roman"/>
          <w:color w:val="000000"/>
          <w:sz w:val="28"/>
          <w:lang w:val="ru-RU"/>
        </w:rPr>
        <w:t>-,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мер</w:t>
      </w:r>
      <w:r w:rsidRPr="006C374C">
        <w:rPr>
          <w:rFonts w:ascii="Times New Roman" w:hAnsi="Times New Roman"/>
          <w:color w:val="000000"/>
          <w:sz w:val="28"/>
          <w:lang w:val="ru-RU"/>
        </w:rPr>
        <w:t>- –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мир</w:t>
      </w:r>
      <w:r w:rsidRPr="006C374C">
        <w:rPr>
          <w:rFonts w:ascii="Times New Roman" w:hAnsi="Times New Roman"/>
          <w:color w:val="000000"/>
          <w:sz w:val="28"/>
          <w:lang w:val="ru-RU"/>
        </w:rPr>
        <w:t>-,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пер</w:t>
      </w:r>
      <w:r w:rsidRPr="006C374C">
        <w:rPr>
          <w:rFonts w:ascii="Times New Roman" w:hAnsi="Times New Roman"/>
          <w:color w:val="000000"/>
          <w:sz w:val="28"/>
          <w:lang w:val="ru-RU"/>
        </w:rPr>
        <w:t>- –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пир</w:t>
      </w:r>
      <w:r w:rsidRPr="006C374C">
        <w:rPr>
          <w:rFonts w:ascii="Times New Roman" w:hAnsi="Times New Roman"/>
          <w:color w:val="000000"/>
          <w:sz w:val="28"/>
          <w:lang w:val="ru-RU"/>
        </w:rPr>
        <w:t>-,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стел</w:t>
      </w:r>
      <w:r w:rsidRPr="006C374C">
        <w:rPr>
          <w:rFonts w:ascii="Times New Roman" w:hAnsi="Times New Roman"/>
          <w:color w:val="000000"/>
          <w:sz w:val="28"/>
          <w:lang w:val="ru-RU"/>
        </w:rPr>
        <w:t>- –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стил</w:t>
      </w:r>
      <w:r w:rsidRPr="006C374C">
        <w:rPr>
          <w:rFonts w:ascii="Times New Roman" w:hAnsi="Times New Roman"/>
          <w:color w:val="000000"/>
          <w:sz w:val="28"/>
          <w:lang w:val="ru-RU"/>
        </w:rPr>
        <w:t>-,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тер</w:t>
      </w:r>
      <w:r w:rsidRPr="006C374C">
        <w:rPr>
          <w:rFonts w:ascii="Times New Roman" w:hAnsi="Times New Roman"/>
          <w:color w:val="000000"/>
          <w:sz w:val="28"/>
          <w:lang w:val="ru-RU"/>
        </w:rPr>
        <w:t>- –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тир</w:t>
      </w:r>
      <w:r w:rsidRPr="006C374C">
        <w:rPr>
          <w:rFonts w:ascii="Times New Roman" w:hAnsi="Times New Roman"/>
          <w:color w:val="000000"/>
          <w:sz w:val="28"/>
          <w:lang w:val="ru-RU"/>
        </w:rPr>
        <w:t>-.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инфинитиве, в форме 2-го лица единственного числа после шипящих.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в глаголах, суффиксов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6C374C">
        <w:rPr>
          <w:rFonts w:ascii="Times New Roman" w:hAnsi="Times New Roman"/>
          <w:color w:val="000000"/>
          <w:sz w:val="28"/>
          <w:lang w:val="ru-RU"/>
        </w:rPr>
        <w:t>- –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6C374C">
        <w:rPr>
          <w:rFonts w:ascii="Times New Roman" w:hAnsi="Times New Roman"/>
          <w:color w:val="000000"/>
          <w:sz w:val="28"/>
          <w:lang w:val="ru-RU"/>
        </w:rPr>
        <w:t>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6C374C">
        <w:rPr>
          <w:rFonts w:ascii="Times New Roman" w:hAnsi="Times New Roman"/>
          <w:color w:val="000000"/>
          <w:sz w:val="28"/>
          <w:lang w:val="ru-RU"/>
        </w:rPr>
        <w:t>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Правописание безударных личных окончаний глагола.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Правописание гласной перед суффиксом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594341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Пунктуация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Синтаксис как раздел грамматики. Словосочетание и предложение как единицы синтаксиса.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Словосочетание и его признаки. Основные виды словосочетаний по морфологическим свойствам главного слова (именные, глагольные, наречные). Средства связи слов в словосочетании.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Предложение и его признаки. Виды предложений по цели высказывания и эмоциональной окраске. Смысловые и интонационные особенности повествовательных, вопросительных, побудительных; восклицательных и невосклицательных предложений.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Главные члены предложения (грамматическая основа). Подлежащее и способы его выражения: 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падежа. Сказуемое и способы его выражения: глаголом, именем существительным, именем прилагательным.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Тире между подлежащим и сказуемым.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Предложения распространённые и нераспространённые. Второстепенные члены предложения: определение, дополнение, обстоятельство. Определение и типичные средства его выражения. Дополнение (прямое и косвенное) и типичные средства его выражения. Обстоятельство, типичные средства его выражения, виды обстоятельств по значению (времени, места, образа действия, цели, причины, меры и степени, условия, уступки).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Простое осложнённое предложение. Однородные члены предложения, их роль в речи. Особенности интонации предложений с однородными членами. Предложения с однородными членами (без союзов, с одиночным союзом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6C374C">
        <w:rPr>
          <w:rFonts w:ascii="Times New Roman" w:hAnsi="Times New Roman"/>
          <w:color w:val="000000"/>
          <w:sz w:val="28"/>
          <w:lang w:val="ru-RU"/>
        </w:rPr>
        <w:t>). Предложения с обобщающим словом при однородных членах.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Предложения с обращением, особенности интонации. Обращение и средства его выражения.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Синтаксический анализ простого и простого осложнённого предложений.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предложений, осложнённых однородными членами, связанными бессоюзной связью, одиночным союзом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6C374C">
        <w:rPr>
          <w:rFonts w:ascii="Times New Roman" w:hAnsi="Times New Roman"/>
          <w:color w:val="000000"/>
          <w:sz w:val="28"/>
          <w:lang w:val="ru-RU"/>
        </w:rPr>
        <w:t>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Предложения простые и сложные. Сложные предложения с бессоюзной и союзной связью. Предложения сложносочинённые и сложноподчинённые (общее представление, практическое усвоение).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Пунктуационное оформление сложных предложений, состоящих из частей, связанных бессоюзной связью и союзами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6C374C">
        <w:rPr>
          <w:rFonts w:ascii="Times New Roman" w:hAnsi="Times New Roman"/>
          <w:color w:val="000000"/>
          <w:sz w:val="28"/>
          <w:lang w:val="ru-RU"/>
        </w:rPr>
        <w:t>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Предложения с прямой речью.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Пунктуационное оформление предложений с прямой речью.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Пунктуационное оформление диалога на письме.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Пунктуация как раздел лингвистики.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Пунктуационный анализ предложения (в рамках изученного).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Русский язык – государственный язык Российской Федерации и язык межнационального общения.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Понятие о литературном языке.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Монолог-описание, монолог-повествование, монолог-рассуждение; сообщение на лингвистическую тему.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 План текста (простой, сложный; назывной, вопросный); главная и второстепенная ­информация текста; пересказ текста.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Описание как тип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Описание внешности человека.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Описание помещения.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Описание природы.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Описание местности.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Описание действий.</w:t>
      </w: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Официально-деловой стиль. </w:t>
      </w:r>
      <w:r w:rsidRPr="00594341">
        <w:rPr>
          <w:rFonts w:ascii="Times New Roman" w:hAnsi="Times New Roman"/>
          <w:color w:val="000000"/>
          <w:sz w:val="28"/>
          <w:lang w:val="ru-RU"/>
        </w:rPr>
        <w:t xml:space="preserve">Заявление. Расписка. Научный стиль. </w:t>
      </w:r>
      <w:r w:rsidRPr="006C374C">
        <w:rPr>
          <w:rFonts w:ascii="Times New Roman" w:hAnsi="Times New Roman"/>
          <w:color w:val="000000"/>
          <w:sz w:val="28"/>
          <w:lang w:val="ru-RU"/>
        </w:rPr>
        <w:t>Словарная статья. Научное сообщение.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594341" w:rsidRDefault="008116BE">
      <w:pPr>
        <w:spacing w:after="0" w:line="264" w:lineRule="auto"/>
        <w:ind w:left="120"/>
        <w:jc w:val="both"/>
        <w:rPr>
          <w:lang w:val="ru-RU"/>
        </w:rPr>
      </w:pPr>
      <w:r w:rsidRPr="00594341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её происхождения: исконно русские и заимствованные слова.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принадлежности к активному и пассивному запасу: неологизмы, устаревшие слова (историзмы и архаизмы).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Лексика русского языка с точки зрения сферы употребления: общеупотребительная лексика и лексика ограниченного употребления (диалектизмы, термины, профессионализмы, жарго­низмы).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Стилистические пласты лексики: стилистически нейтральная, высокая и сниженная лексика.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Лексический анализ слов.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Фразеологизмы. Их признаки и значение.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Употребление лексических средств в соответствии с ситуацией общения.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Оценка своей и чужой речи с точки зрения точного, уместного и выразительного словоупотребления.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Эпитеты, метафоры, олицетворения.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Лексические словари.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Формообразующие и словообразующие морфемы.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Производящая основа.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Основные способы образования слов в русском языке (приставочный, суффиксальный, приставочно-суффиксальный, бессуффиксный, сложение, переход из одной части речи в другую).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Понятие об этимологии (общее представление).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Морфемный и словообразовательный анализ слов.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Правописание сложных и сложносокращённых слов.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Правописание корня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кас</w:t>
      </w:r>
      <w:r w:rsidRPr="006C374C">
        <w:rPr>
          <w:rFonts w:ascii="Times New Roman" w:hAnsi="Times New Roman"/>
          <w:color w:val="000000"/>
          <w:sz w:val="28"/>
          <w:lang w:val="ru-RU"/>
        </w:rPr>
        <w:t>- –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кос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- с чередованием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пре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при</w:t>
      </w:r>
      <w:r w:rsidRPr="006C374C">
        <w:rPr>
          <w:rFonts w:ascii="Times New Roman" w:hAnsi="Times New Roman"/>
          <w:color w:val="000000"/>
          <w:sz w:val="28"/>
          <w:lang w:val="ru-RU"/>
        </w:rPr>
        <w:t>-.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Орфографический анализ слов (в рамках изученного).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Особенности словообразования.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Нормы произношения имён существительных, нормы постановки ударения (в рамках изученного).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Нормы словоизменения имён существительных.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Морфологический анализ имён существительных.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Правила слитного и дефисного написания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пол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- 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полу</w:t>
      </w:r>
      <w:r w:rsidRPr="006C374C">
        <w:rPr>
          <w:rFonts w:ascii="Times New Roman" w:hAnsi="Times New Roman"/>
          <w:color w:val="000000"/>
          <w:sz w:val="28"/>
          <w:lang w:val="ru-RU"/>
        </w:rPr>
        <w:t>- со словами.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Орфографический анализ имён существительных (в рамках изученного).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Качественные, относительные и притяжательные имена прилагательные.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Степени сравнения качественных имён прилагательных.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Словообразование имён прилагательных.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Морфологический анализ имён прилагательных.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Правописание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Правописание суффиксов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к</w:t>
      </w:r>
      <w:r w:rsidRPr="006C374C">
        <w:rPr>
          <w:rFonts w:ascii="Times New Roman" w:hAnsi="Times New Roman"/>
          <w:color w:val="000000"/>
          <w:sz w:val="28"/>
          <w:lang w:val="ru-RU"/>
        </w:rPr>
        <w:t>- и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ск</w:t>
      </w:r>
      <w:r w:rsidRPr="006C374C">
        <w:rPr>
          <w:rFonts w:ascii="Times New Roman" w:hAnsi="Times New Roman"/>
          <w:color w:val="000000"/>
          <w:sz w:val="28"/>
          <w:lang w:val="ru-RU"/>
        </w:rPr>
        <w:t>- имён прилагательных.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Правописание сложных имён прилагательных.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Нормы произношения имён прилагательных, нормы ударения (в рамках изученного).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Орфографический анализ имени прилагательного (в рамках изученного).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Имя числительное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Общее грамматическое значение имени числительного. Синтаксические функции имён числительных.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Разряды имён числительных по значению: количественные (целые, дробные, собирательные), порядковые числительные.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Разряды имён числительных по строению: простые, сложные, составные числительные.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Словообразование имён числительных.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Склонение количественных и порядковых имён числительных.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Правильное образование форм имён числительных.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Правильное употребление собирательных имён числительных.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Морфологический анализ имён числительных.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имён числительных: написание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Орфографический анализ имён числительных (в рамках изученного).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Местоимение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местоимения. Синтаксические функции местоимений.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Разряды местоимений: личные, возвратное, вопросительные, относительные, указательные, притяжательные, неопределённые, отрицательные, определительные.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Склонение местоимений.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Словообразование местоимений.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Морфологический анализ местоимений.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Употребление местоимений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притяжательные и указательные местоимения как средства связи предложений в тексте.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местоимений: правописание место­имений с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6C374C">
        <w:rPr>
          <w:rFonts w:ascii="Times New Roman" w:hAnsi="Times New Roman"/>
          <w:color w:val="000000"/>
          <w:sz w:val="28"/>
          <w:lang w:val="ru-RU"/>
        </w:rPr>
        <w:t>; слитное, раздельное и дефисное написание местоимений.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Орфографический анализ местоимений (в рамках изученного).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Переходные и непереходные глаголы.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Разноспрягаемые глаголы.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Безличные глаголы. Использование личных глаголов в безличном значении.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Изъявительное, условное и повелительное наклонения глагола.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Нормы ударения в глагольных формах (в рамках изученного).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Нормы словоизменения глаголов.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Видо-временная соотнесённость глагольных форм в тексте.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Морфологический анализ глаголов.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Использование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как показателя грамматической формы в повелительном наклонении глагола.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Орфографический анализ глаголов (в рамках изученного).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Русский язык как развивающееся явление. Взаимосвязь ­языка, культуры и истории народа.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Виды диалога: побуждение к действию, обмен мнениями, запрос информации, сообщение информации.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Текст как речевое произведение. Основные признаки текста (обобщение).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Структура текста. Абзац.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план текста (простой, сложный; назывной, вопросный, тезисный); главная и второстепенная информация текста.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Способы и средства связи предложений в тексте (обобщение).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Языковые средства выразительности в тексте: фонетические (звукопись), словообразовательные, лексические (обобщение).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Рассуждение как функционально-смысловой тип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Структурные особенности текста-рассуждения.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Смысловой анализ текста: его композиционных особенностей, микротем и абзацев, способов и средств связи предложений в тексте; использование языковых средств выразительности (в рамках изученного).</w:t>
      </w: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Понятие о функциональных разновидностях языка: разговорная речь, функциональные стили (научный, публицистический, официально-деловой), язык художественной литературы.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Публицистический стиль. Сфера употребления, функции, языковые особенности.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Жанры публицистического стиля (репортаж, заметка, интервью).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Употребление языковых средств выразительности в текстах публицистического стиля.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 Инструкция.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Морфология как раздел науки о языке (обобщение).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Причастия как особая форма глагола. Признаки глагола и имени прилагательного в причастии. Синтаксические функции причастия, роль в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Причастный оборот. Знаки препинания в предложениях с причастным оборотом.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Действительные и страдательные причастия.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Полные и краткие формы страдательных причастий.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Причастия настоящего и прошедшего времени. Склонение причастий. Правописание падежных окончаний причастий. Созвучные причастия и имена прилагательные (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висящий — висячий, горящий — горячий</w:t>
      </w:r>
      <w:r w:rsidRPr="006C374C">
        <w:rPr>
          <w:rFonts w:ascii="Times New Roman" w:hAnsi="Times New Roman"/>
          <w:color w:val="000000"/>
          <w:sz w:val="28"/>
          <w:lang w:val="ru-RU"/>
        </w:rPr>
        <w:t>). Ударение в некоторых формах причастий.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Морфологический анализ причастий.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причастий. Правописание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в суффиксах причастий и отглагольных имён прилагательных.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Слитное и раздельное написание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Орфографический анализ причастий (в рамках изученного).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причастным оборотом (в рамках изученного).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Деепричастия как особая группа слов. форма глагола. Признаки глагола и наречия в деепричастии. Синтаксическая функция деепричастия, роль в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Деепричастный оборот. Знаки препинания в предложениях с одиночным деепричастием и деепричастным оборотом. Правильное построение предложений с одиночными деепричастиями и деепричастными оборотами.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Деепричастия совершенного и несовершенного вида. Постановка ударения в деепричастиях.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Морфологический анализ деепричастий.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Правописание гласных в суффиксах деепричастий. Слитное и раздельное написание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Орфографический анализ деепричастий (в рамках изученного).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предложений с деепричастным оборотом (в рамках изученного).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Общее грамматическое значение наречий. Синтаксические свойства наречий. Роль в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Разряды наречий по значению. Простая и составная формы сравнительной и превосходной степеней сравнения наречий. Нормы постановки ударения в наречиях, нормы произношения наречий. Нормы образования степеней сравнения наречий.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Словообразование наречий.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Морфологический анализ наречий.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Правописание наречий: слитное, раздельное, дефисное написание; слитное и раздельное написание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с наречиями;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в наречиях на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о </w:t>
      </w:r>
      <w:r w:rsidRPr="006C374C">
        <w:rPr>
          <w:rFonts w:ascii="Times New Roman" w:hAnsi="Times New Roman"/>
          <w:color w:val="000000"/>
          <w:sz w:val="28"/>
          <w:lang w:val="ru-RU"/>
        </w:rPr>
        <w:t>(-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6C374C">
        <w:rPr>
          <w:rFonts w:ascii="Times New Roman" w:hAnsi="Times New Roman"/>
          <w:color w:val="000000"/>
          <w:sz w:val="28"/>
          <w:lang w:val="ru-RU"/>
        </w:rPr>
        <w:t>); правописание суффиксов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6C374C">
        <w:rPr>
          <w:rFonts w:ascii="Times New Roman" w:hAnsi="Times New Roman"/>
          <w:color w:val="000000"/>
          <w:sz w:val="28"/>
          <w:lang w:val="ru-RU"/>
        </w:rPr>
        <w:t>,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 до-</w:t>
      </w:r>
      <w:r w:rsidRPr="006C374C">
        <w:rPr>
          <w:rFonts w:ascii="Times New Roman" w:hAnsi="Times New Roman"/>
          <w:color w:val="000000"/>
          <w:sz w:val="28"/>
          <w:lang w:val="ru-RU"/>
        </w:rPr>
        <w:t>,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 с-</w:t>
      </w:r>
      <w:r w:rsidRPr="006C374C">
        <w:rPr>
          <w:rFonts w:ascii="Times New Roman" w:hAnsi="Times New Roman"/>
          <w:color w:val="000000"/>
          <w:sz w:val="28"/>
          <w:lang w:val="ru-RU"/>
        </w:rPr>
        <w:t>,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 в-</w:t>
      </w:r>
      <w:r w:rsidRPr="006C374C">
        <w:rPr>
          <w:rFonts w:ascii="Times New Roman" w:hAnsi="Times New Roman"/>
          <w:color w:val="000000"/>
          <w:sz w:val="28"/>
          <w:lang w:val="ru-RU"/>
        </w:rPr>
        <w:t>,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 на-</w:t>
      </w:r>
      <w:r w:rsidRPr="006C374C">
        <w:rPr>
          <w:rFonts w:ascii="Times New Roman" w:hAnsi="Times New Roman"/>
          <w:color w:val="000000"/>
          <w:sz w:val="28"/>
          <w:lang w:val="ru-RU"/>
        </w:rPr>
        <w:t>,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 за-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; употребление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после шипящих на конце наречий; правописание суффиксов наречий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после шипящих.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Орфографический анализ наречий (в рамках изученного).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Вопрос о словах категории состояния в системе частей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Общее грамматическое значение, морфологические признаки и синтаксическая функция слов категории состояния. Роль слов категории состояния в речи.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Служебные части речи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Общая характеристика служебных частей речи. Отличие самостоятельных частей речи от служебных.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Предлог как служебная часть речи. Грамматические функции предлогов.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Разряды предлогов по происхождению: предлоги производ­ные и непроизводные. Разряды предлогов по строению: предлоги простые и составные.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предлогов.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Нормы употребления имён существительных и местоимений с предлогами. Правильное использование предлогов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. Правильное образование предложно-падежных форм с предлогами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по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благодаря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согласно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вопреки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наперерез</w:t>
      </w:r>
      <w:r w:rsidRPr="006C374C">
        <w:rPr>
          <w:rFonts w:ascii="Times New Roman" w:hAnsi="Times New Roman"/>
          <w:color w:val="000000"/>
          <w:sz w:val="28"/>
          <w:lang w:val="ru-RU"/>
        </w:rPr>
        <w:t>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Правописание производных предлогов.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Союз как служебная часть речи. Союз как средство связи однородных членов предложения и частей сложного предложения.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Разряды союзов по строению: простые и составные. Правописание составных союзов. Разряды союзов по значению: сочинительные и подчинительные. Одиночные, двойные и повторяющиеся сочинительные союзы.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Морфологический анализ союзов.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Правописание союзов.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Знаки препинания в сложных союзных предложениях (в рамках изученного). Знаки препинания в предложениях с союзом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6C374C">
        <w:rPr>
          <w:rFonts w:ascii="Times New Roman" w:hAnsi="Times New Roman"/>
          <w:color w:val="000000"/>
          <w:sz w:val="28"/>
          <w:lang w:val="ru-RU"/>
        </w:rPr>
        <w:t>, связывающим однородные члены и части сложного предложения.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Частица как служебная часть речи. Роль частиц в передаче различных оттенков значения в слове и тексте, в образовании форм глагола. Употребление частиц в предложении и тексте в соответствии с их значением и стилистической окраской. Интонационные особенности предложений с частицами.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Разряды частиц по значению и употреблению: формообразующие, отрицательные, модальные.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Морфологический анализ частиц.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Смысловые различия частиц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. Использование частиц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в письменной речи. Различение приставки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- и частицы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. Слитное и раздельное написание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с разными частями речи (обобщение). Правописание частиц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бы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ли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же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с другими словами. Дефисное написание частиц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то</w:t>
      </w:r>
      <w:r w:rsidRPr="006C374C">
        <w:rPr>
          <w:rFonts w:ascii="Times New Roman" w:hAnsi="Times New Roman"/>
          <w:color w:val="000000"/>
          <w:sz w:val="28"/>
          <w:lang w:val="ru-RU"/>
        </w:rPr>
        <w:t>,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таки</w:t>
      </w:r>
      <w:r w:rsidRPr="006C374C">
        <w:rPr>
          <w:rFonts w:ascii="Times New Roman" w:hAnsi="Times New Roman"/>
          <w:color w:val="000000"/>
          <w:sz w:val="28"/>
          <w:lang w:val="ru-RU"/>
        </w:rPr>
        <w:t>,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ка</w:t>
      </w:r>
      <w:r w:rsidRPr="006C374C">
        <w:rPr>
          <w:rFonts w:ascii="Times New Roman" w:hAnsi="Times New Roman"/>
          <w:color w:val="000000"/>
          <w:sz w:val="28"/>
          <w:lang w:val="ru-RU"/>
        </w:rPr>
        <w:t>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Междометия как особая группа слов.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Разряды междометий по значению (выражающие чувства, побуждающие к действию, этикетные междометия); междометия производные и непроизводные.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Морфологический анализ междометий.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Звукоподражательные слова.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Использование междометий и звукоподражательных слов в разговорной и художественной речи как средства создания экспрессии. Интонационное и пунктуационное выделение междометий и звукоподражательных слов в предложении.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Омонимия слов разных частей речи. Грамматическая омонимия. Использование грамматических омонимов в речи.</w:t>
      </w:r>
    </w:p>
    <w:p w:rsidR="00756D3F" w:rsidRPr="006C374C" w:rsidRDefault="00756D3F">
      <w:pPr>
        <w:spacing w:after="0"/>
        <w:ind w:left="120"/>
        <w:rPr>
          <w:lang w:val="ru-RU"/>
        </w:rPr>
      </w:pPr>
    </w:p>
    <w:p w:rsidR="00756D3F" w:rsidRPr="006C374C" w:rsidRDefault="008116BE">
      <w:pPr>
        <w:spacing w:after="0"/>
        <w:ind w:left="120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56D3F" w:rsidRPr="006C374C" w:rsidRDefault="00756D3F">
      <w:pPr>
        <w:spacing w:after="0"/>
        <w:ind w:left="120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Русский язык в кругу других славянских языков.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Язык и речь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Монолог-описание, монолог-рассуждение, монолог-повествование; выступление с научным сообщением.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Диалог.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Текст и его основные признаки.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Особенности функционально-смысловых типов речи (повествование, описание, рассуждение).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текста: извлечение информации из различных источников; использование лингвистических словарей; тезисы, конспект.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Официально-деловой стиль. Сфера употребления, функции, языковые особенности.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Жанры официально-делового стиля (заявление, объяснительная записка, автобиография, характеристика).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языковые особенности.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Жанры научного стиля (реферат, доклад на научную тему). Сочетание различных функциональных разновидностей языка в тексте, средства связи предложений в тексте.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Синтаксис как раздел лингвистики.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Словосочетание и предложение как единицы синтаксиса.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Пунктуация. Функции знаков препинания.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Основные признаки словосочетания.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Виды словосочетаний по морфологическим свойствам главного слова: глагольные, именные, наречные.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Типы подчинительной связи слов в словосочетании: согласование, управление, примыкание.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Синтаксический анализ словосочетаний.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Грамматическая синонимия словосочетаний.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Нормы построения словосочетаний.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Предложение. Основные признаки предложения: смысловая и интонационная законченность, грамматическая оформленность.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 (повествовательные, вопросительные, побудительные) и по эмоциональной окраске (восклицательные, невосклицательные). Их интонационные и смысловые особенности.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Употребление языковых форм выражения побуждения в побудительных предложениях.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Средства оформления предложения в устной и письменной речи (интонация, логическое ударение, знаки препинания).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Виды предложений по количеству грамматических основ (простые, сложные).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Виды простых предложений по наличию главных членов (двусоставные, односоставные).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Виды предложений по наличию второстепенных членов (распространённые, нераспространённые).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Предложения полные и неполные.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Употребление неполных предложений в диалогической речи, соблюдение в устной речи интонации неполного предложения.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Грамматические, интонационные и пунктуационные особенности предложений со словами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6C374C">
        <w:rPr>
          <w:rFonts w:ascii="Times New Roman" w:hAnsi="Times New Roman"/>
          <w:color w:val="000000"/>
          <w:sz w:val="28"/>
          <w:lang w:val="ru-RU"/>
        </w:rPr>
        <w:t>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Нормы построения простого предложения, использования инверсии.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Двусоставное предложение</w:t>
      </w: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Главные члены предложения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Подлежащее и сказуемое как главные члены предложения.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Способы выражения подлежащего.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Виды сказуемого (простое глагольное, составное глагольное, составное именное) и способы его выражения.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Тире между подлежащим и сказуемым.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Нормы согласования сказуемого с подлежащим, выраженным словосочетанием, сложносокращёнными словами, словами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6C374C">
        <w:rPr>
          <w:rFonts w:ascii="Times New Roman" w:hAnsi="Times New Roman"/>
          <w:color w:val="000000"/>
          <w:sz w:val="28"/>
          <w:lang w:val="ru-RU"/>
        </w:rPr>
        <w:t>, количественными сочетаниями.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Второстепенные члены предложения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Второстепенные члены предложения, их виды.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Определение как второстепенный член предложения. Определения согласованные и несогласованные.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Приложение как особый вид определения.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Дополнение как второстепенный член предложения.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Дополнения прямые и косвенные.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Обстоятельство как второстепенный член предложения. Виды обстоятельств (места, времени, причины, цели, образа действия, меры и степени, условия, уступки).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Односоставные предложения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Односоставные предложения, их грамматические признаки.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Грамматические различия односоставных предложений и двусоставных неполных предложений.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Виды односоставных предложений: назывные, определённо-личные, неопределённо-личные, обобщённо-личные, безличные предложения.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Синтаксическая синонимия односоставных и двусоставных предложений.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Употребление односоставных предложений в речи.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Простое осложнённое предложение</w:t>
      </w: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Предложения с однородными членами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Однородные члены предложения, их признаки, средства связи. Союзная и бессоюзная связь однородных членов предложения.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Однородные и неоднородные определения.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Предложения с обобщающими словами при однородных членах.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Нормы построения предложений с однородными членами, связанными двойными союзами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как… так 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и... и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или... или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ни... ни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6C374C">
        <w:rPr>
          <w:rFonts w:ascii="Times New Roman" w:hAnsi="Times New Roman"/>
          <w:color w:val="000000"/>
          <w:sz w:val="28"/>
          <w:lang w:val="ru-RU"/>
        </w:rPr>
        <w:t>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Правила постановки знаков препинания в предложениях с обобщающими словами при однородных членах.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Правила постановки знаков препинания в простом и сложном предложениях с союзом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6C374C">
        <w:rPr>
          <w:rFonts w:ascii="Times New Roman" w:hAnsi="Times New Roman"/>
          <w:color w:val="000000"/>
          <w:sz w:val="28"/>
          <w:lang w:val="ru-RU"/>
        </w:rPr>
        <w:t>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Предложения с обособленными членами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Обособление. Виды обособленных членов предложения (обособленные определения, обособленные приложения, обособленные обстоятельства, обособленные дополнения).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Уточняющие члены предложения, пояснительные и при­соединительные конструкции.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Предложения с обращениями, вводными и вставными конструкциями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Обращение. Основные функции обращения. Распространённое и нераспространённое обращение.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Вводные конструкции.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Группы вводных конструкций по значению (вводные слова со значением различной степени уверенности, различных чувств, источника сообщения, порядка мыслей и их связи, способа оформления мыслей).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Вставные конструкции.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Омонимия членов предложения и вводных слов, словосочетаний и предложений.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предложениях с вводными и вставными конструкциями, обращениями и междометиями.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простых предложений.</w:t>
      </w:r>
    </w:p>
    <w:p w:rsidR="00756D3F" w:rsidRPr="006C374C" w:rsidRDefault="008116BE">
      <w:pPr>
        <w:spacing w:after="0"/>
        <w:ind w:left="120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56D3F" w:rsidRPr="006C374C" w:rsidRDefault="00756D3F">
      <w:pPr>
        <w:spacing w:after="0"/>
        <w:ind w:left="120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Роль русского языка в Российской Федерации.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Русский язык в современном мире.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Речь устная и письменная, монологическая и диалогическая, полилог (повторение).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Виды речевой деятельности: говорение, письмо, аудирование, чтение (повторение).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Виды аудирования: выборочное, ознакомительное, детальное.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Виды чтения: изучающее, ознакомительное, просмотровое, поисковое.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Создание устных и письменных высказываний разной коммуникативной направленности в зависимости от темы и условий общения, с опорой на жизненный и читательский опыт, на иллюстрации, фотографии, сюжетную картину (в том числе сочинения-миниатюры).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Подробное, сжатое, выборочное изложение прочитанного или прослушанного текста.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Соблюдение орфоэпических, лексических, грамматических, стилистических норм русского литературного языка; орфографических, пунктуационных правил в речевой практике при создании устных и письменных высказываний.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Приёмы работы с учебной книгой, лингвистическими словарями, справочной литературой.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Сочетание разных функционально-смысловых типов речи в тексте, в том числе сочетание элементов разных функциональных разновидностей языка в художественном произведении.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Информационная переработка текста.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Функциональные разновидности современного русского языка: разговорная речь; функциональные стили: научный (научно-учебный), публицистический, официально-деловой; язык художественной литературы (повторение, обобщение).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Научный стиль. Сфера употребления, функции, типичные ситуации речевого общения, задачи речи, языковые средства, характерные для научного стиля. Тезисы, конспект, реферат, рецензия.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Язык художественной литературы и его отличие от других разновидностей современного русского языка. Основные признаки художественной речи: образность, широкое использование изобразительно-</w:t>
      </w: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выразительных средств, а также языковых средств других функциональных разновидностей языка.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Основные изобразительно-выразительные средства русского языка, их использование в речи (метафора, эпитет, сравнение, гипербола, олицетворение и др.).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Синтаксис. Культура речи. Пунктуация 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Сложное предложение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Понятие о сложном предложении (повторение).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Классификация сложных предложений.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Смысловое, структурное и интонационное единство частей сложного предложения.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Понятие о сложносочинённом предложении, его строении.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Виды сложносочинённых предложений. Средства связи частей сложносочинённого предложения.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Интонационные особенности сложносочинённых предложений с разными смысловыми отношениями между частями.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Употребление сложносочинённых предложений в речи. Грамматическая синонимия сложносочинённых предложений и простых предложений с однородными членами.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Нормы построения сложносочинённого предложения; правила постановки знаков препинания в сложных предложениях.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сложносочинённых предложений.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Понятие о сложноподчинённом предложении. Главная и придаточная части предложения.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Союзы и союзные слова. Различия подчинительных союзов и союзных слов.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Виды сложноподчинённых предложений по характеру смысловых отношений между главной и придаточной частями, структуре, синтаксическим средствам связи.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Грамматическая синонимия сложноподчинённых предложений и простых предложений с обособленными членами.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придаточными определительными. Сложноподчинённые предложения с придаточными изъяснительными. </w:t>
      </w: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Сложноподчинённые предложения с придаточными обстоятельственными. Сложноподчинённые предложения с придаточными места, времени. Сложноподчинённые предложения с придаточными причины, цели и следствия. Сложноподчинённые предложения с придаточными условия, уступки. Сложноподчинённые предложения с придаточными образа действия, меры и степени и сравнитель­ными.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Нормы построения сложноподчинённого предложения; место придаточного определительного в сложноподчинённом предложении; построение сложноподчинённого предложения с придаточным изъяснительным, присоединённым к главной части союзом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чтобы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союзными словами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какой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который</w:t>
      </w:r>
      <w:r w:rsidRPr="006C374C">
        <w:rPr>
          <w:rFonts w:ascii="Times New Roman" w:hAnsi="Times New Roman"/>
          <w:color w:val="000000"/>
          <w:sz w:val="28"/>
          <w:lang w:val="ru-RU"/>
        </w:rPr>
        <w:t>. Типичные грамматические ошибки при построении сложноподчинённых предложений.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Сложноподчинённые предложения с несколькими придаточными. Однородное, неоднородное и последовательное подчинение придаточных частей.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Правила постановки знаков препинания в сложноподчинённых предложениях.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сложноподчинённых предложений.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Понятие о бессоюзном сложном предложении.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Смысловые отношения между частями бессоюзного сложного предложения. Виды бессоюзных сложных предложений. Употребление бессоюзных сложных предложений в речи. Грамматическая синонимия бессоюзных сложных предложений и союзных сложных предложений.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перечисления. Запятая и точка с запятой в бессоюзном сложном предложении.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причины, пояснения, дополнения. Двоеточие в бессоюзном сложном предложении.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Бессоюзные сложные предложения со значением противопоставления, времени, условия и следствия, сравнения. Тире в бессоюзном сложном предложении.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бессоюзных сложных предложений.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Типы сложных предложений с разными видами связи.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Синтаксический и пунктуационный анализ сложных предложений с разными видами союзной и бессоюзной связи.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Прямая и косвенная речь. Синонимия предложений с прямой и косвенной речью.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Цитирование. Способы включения цитат в высказывание.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Нормы построения предложений с прямой и косвенной речью; правила постановки знаков препинания в предложениях с косвенной речью, с прямой речью, при цитировании.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Calibri" w:hAnsi="Calibri"/>
          <w:color w:val="000000"/>
          <w:sz w:val="28"/>
          <w:lang w:val="ru-RU"/>
        </w:rPr>
        <w:t>Применение знаний по синтаксису и пунктуации в практике правописания.</w:t>
      </w: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​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756D3F">
      <w:pPr>
        <w:rPr>
          <w:lang w:val="ru-RU"/>
        </w:rPr>
        <w:sectPr w:rsidR="00756D3F" w:rsidRPr="006C374C">
          <w:pgSz w:w="11906" w:h="16383"/>
          <w:pgMar w:top="1134" w:right="850" w:bottom="1134" w:left="1701" w:header="720" w:footer="720" w:gutter="0"/>
          <w:cols w:space="720"/>
        </w:sectPr>
      </w:pP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  <w:bookmarkStart w:id="6" w:name="block-1914422"/>
      <w:bookmarkEnd w:id="5"/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​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/>
        <w:ind w:left="120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56D3F" w:rsidRPr="006C374C" w:rsidRDefault="00756D3F">
      <w:pPr>
        <w:spacing w:after="0"/>
        <w:ind w:left="120"/>
        <w:rPr>
          <w:lang w:val="ru-RU"/>
        </w:rPr>
      </w:pP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русскому языку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следующие личностные результаты</w:t>
      </w:r>
      <w:r w:rsidRPr="006C374C">
        <w:rPr>
          <w:rFonts w:ascii="Times New Roman" w:hAnsi="Times New Roman"/>
          <w:color w:val="000000"/>
          <w:sz w:val="28"/>
          <w:lang w:val="ru-RU"/>
        </w:rPr>
        <w:t>: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</w:t>
      </w:r>
      <w:r w:rsidRPr="006C374C">
        <w:rPr>
          <w:rFonts w:ascii="Times New Roman" w:hAnsi="Times New Roman"/>
          <w:color w:val="000000"/>
          <w:sz w:val="28"/>
          <w:lang w:val="ru-RU"/>
        </w:rPr>
        <w:t>: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людей,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 понимание роли различных социальных институтов в жизни человека;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 русском языке;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(помощь людям, нуждающимся в ней; волонтёрство);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6C374C">
        <w:rPr>
          <w:rFonts w:ascii="Times New Roman" w:hAnsi="Times New Roman"/>
          <w:color w:val="000000"/>
          <w:sz w:val="28"/>
          <w:lang w:val="ru-RU"/>
        </w:rPr>
        <w:t>: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России, проявление интереса к познанию русского языка, к истории и культуре Российской Федерации, культуре своего края, народов России, ценностное отношение к русскому языку, к достижениям своей </w:t>
      </w: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Родины – России, к науке, искусству, боевым подвигам и трудовым достижениям народа, в том числе отражённым в художественных произведениях,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</w:t>
      </w:r>
      <w:r w:rsidRPr="006C374C">
        <w:rPr>
          <w:rFonts w:ascii="Times New Roman" w:hAnsi="Times New Roman"/>
          <w:color w:val="000000"/>
          <w:sz w:val="28"/>
          <w:lang w:val="ru-RU"/>
        </w:rPr>
        <w:t>: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выбора, готовность оценивать своё поведение, в том числе речевое, и поступки,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а также поведение и поступки других людей с позиции нравственных и правовых норм с учётом осознания последствий поступков; 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4)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6C374C">
        <w:rPr>
          <w:rFonts w:ascii="Times New Roman" w:hAnsi="Times New Roman"/>
          <w:color w:val="000000"/>
          <w:sz w:val="28"/>
          <w:lang w:val="ru-RU"/>
        </w:rPr>
        <w:t>: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искусства, осознание важности художественной культуры как средства коммуникации и самовыражения;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творчества, стремление к самовыражению в разных видах искусства;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5)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и читательский опыт, ответственное отношение к своему здоровью и установка на здоровый образ жизни (здоровое питание, соблюдение гигиенических правил, рациональный режим занятий и отдыха, регулярная физическая активность);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здоровья, соблюдение правил безопасности, в том числе навыки безопасного поведения в информационно-коммуникационной сети «Интернет» в процессе школьного языкового образования;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языке, сформированность навыков рефлексии, признание своего права на ошибку и такого же права другого человека;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6)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писателей, уважение к труду и результатам трудовой деятельности, 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умение рассказать о своих планах на будущее;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7)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6C374C">
        <w:rPr>
          <w:rFonts w:ascii="Times New Roman" w:hAnsi="Times New Roman"/>
          <w:color w:val="000000"/>
          <w:sz w:val="28"/>
          <w:lang w:val="ru-RU"/>
        </w:rPr>
        <w:t>: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среды, умение точно, логично выражать свою точку зрения на экологические проблемы;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решения,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проблемы, осознание своей роли как гражданина и потребителя в условиях взаимосвязи природной, технологической и социальной сред, готовность к участию в практической деятельности экологической направленности;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8)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средой, закономерностях развития языка, овладение языковой и читательской культурой, навыками чтения как средства познания мира, овладение основными навыками исследовательской деятельности, установка на </w:t>
      </w: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9)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потребность во взаимодействии в условиях неопределённости, открытость опыту и знаниям других, потребность в действии в условиях неопределённости, в повышении уровня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других, необходимость в формировании новых знаний, умений связывать образы, формулировать идеи, понятия, гипотезы об объектах и явлениях, в том числе ранее неизвестных, осознание дефицита собственных знаний и компетенций, планирование своего развития, 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жизненный, речевой и читательский опыт,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ситуации, быть готовым действовать в отсутствие гарантий успеха.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основного общего образования у обучающегося будут сформированы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следующие метапредметные результаты</w:t>
      </w:r>
      <w:r w:rsidRPr="006C374C">
        <w:rPr>
          <w:rFonts w:ascii="Times New Roman" w:hAnsi="Times New Roman"/>
          <w:color w:val="000000"/>
          <w:sz w:val="28"/>
          <w:lang w:val="ru-RU"/>
        </w:rPr>
        <w:t>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6C374C">
        <w:rPr>
          <w:rFonts w:ascii="Times New Roman" w:hAnsi="Times New Roman"/>
          <w:color w:val="000000"/>
          <w:sz w:val="28"/>
          <w:lang w:val="ru-RU"/>
        </w:rPr>
        <w:t>: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выявлять и характеризовать существенные признаки языковых единиц, языковых явлений и процессов;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анализа, классифицировать языковые единицы по существенному признаку;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фактах, данных и наблюдениях, предлагать критерии для выявления закономерностей и противоречий;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выявлять дефицит информации текста, необходимой для решения поставленной учебной задачи;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языковых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6C374C">
        <w:rPr>
          <w:rFonts w:ascii="Times New Roman" w:hAnsi="Times New Roman"/>
          <w:color w:val="000000"/>
          <w:sz w:val="28"/>
          <w:lang w:val="ru-RU"/>
        </w:rPr>
        <w:t>: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 в языковом образовании;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 задач;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умения работать с информацией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как часть познавательных универсальных учебных действий</w:t>
      </w:r>
      <w:r w:rsidRPr="006C374C">
        <w:rPr>
          <w:rFonts w:ascii="Times New Roman" w:hAnsi="Times New Roman"/>
          <w:color w:val="000000"/>
          <w:sz w:val="28"/>
          <w:lang w:val="ru-RU"/>
        </w:rPr>
        <w:t>: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текстах, таблицах, схемах;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умения общения как часть коммуникативных универсальных учебных действий</w:t>
      </w:r>
      <w:r w:rsidRPr="006C374C">
        <w:rPr>
          <w:rFonts w:ascii="Times New Roman" w:hAnsi="Times New Roman"/>
          <w:color w:val="000000"/>
          <w:sz w:val="28"/>
          <w:lang w:val="ru-RU"/>
        </w:rPr>
        <w:t>: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знать и распознавать предпосылки конфликтных ситуаций и смягчать конфликты, вести переговоры;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в ходе диалога (дискуссии)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умения самоорганизации как части регулятивных универсальных учебных действий</w:t>
      </w:r>
      <w:r w:rsidRPr="006C374C">
        <w:rPr>
          <w:rFonts w:ascii="Times New Roman" w:hAnsi="Times New Roman"/>
          <w:color w:val="000000"/>
          <w:sz w:val="28"/>
          <w:lang w:val="ru-RU"/>
        </w:rPr>
        <w:t>: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учебных и жизненных ситуациях;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к принятию решений (индивидуальное, принятие решения в группе, принятие решения группой);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умения самоконтроля, эмоционального интеллекта как части регулятивных универсальных учебных действий</w:t>
      </w:r>
      <w:r w:rsidRPr="006C374C">
        <w:rPr>
          <w:rFonts w:ascii="Times New Roman" w:hAnsi="Times New Roman"/>
          <w:color w:val="000000"/>
          <w:sz w:val="28"/>
          <w:lang w:val="ru-RU"/>
        </w:rPr>
        <w:t>: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владеть разными способами самоконтроля (в том числе речевого), самомотивации и рефлексии;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её изменения;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 и его мнению;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умения совместной деятельности</w:t>
      </w:r>
      <w:r w:rsidRPr="006C374C">
        <w:rPr>
          <w:rFonts w:ascii="Times New Roman" w:hAnsi="Times New Roman"/>
          <w:color w:val="000000"/>
          <w:sz w:val="28"/>
          <w:lang w:val="ru-RU"/>
        </w:rPr>
        <w:t>: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другие);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команды;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/>
        <w:ind w:left="120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756D3F" w:rsidRPr="006C374C" w:rsidRDefault="00756D3F">
      <w:pPr>
        <w:spacing w:after="0"/>
        <w:ind w:left="120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Осознавать богатство и выразительность русского языка, приводить примеры, свидетельствующие об этом.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разделы лингвистики, основные единицы языка и речи (звук, морфема, слово, словосочетание, предложение).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Характеризовать различия между устной и письменной речью, диалогом и монологом, учитывать особенности видов речевой деятельности при решении практико-ориентированных учебных задач и в повседневной жизни.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5 предложений на основе жизненных наблюдений, чтения научно-учебной, художественной и научно-популярной литературы.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в диалоге/полилоге на основе жизненных наблюдений объёмом не менее 3 реплик.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­ознакомительным, детальным – научно-учебных и художественных текстов различных функционально-смысловых типов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100 слов.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150 слов: устно и письменно формулировать тему и главную мысль текста; формулировать вопросы по содержанию текста и отвечать на них; подробно и сжато передавать в письменной форме содержание исходного текста (для подробного изложения объём исходного текста должен составлять не менее 100 слов; для сжатого изложения – не менее 110 слов).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Соблюдать на письме нормы современного русского литературного языка, в том числе во время списывания текста объёмом 90–100 слов; словарного диктанта объёмом 15–20 слов; диктанта на основе связного текста объёмом 90–100 слов, составленного с учётом ранее изученных правил правописания (в том числе содержащего изученные в течение первого года обучения орфограммы, пунктограммы и слова с непроверяемыми написаниями); уметь пользоваться разными видами лексических словарей; соблюдать в устной речи и на письме правила речевого этикета.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основные признаки текста; членить текст на композиционно-смысловые части (абзацы); распознавать средства связи предложений и частей текста (формы слова, однокоренные слова, синонимы, антонимы, личные местоимения, повтор слова); применять эти знания при создании собственного текста (устного и письменного).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Характеризовать текст с точки зрения его соответствия основным признакам (наличие темы, главной мысли, грамматической связи предложений, цельности и относительной законченности); с точки зрения его принадлежности к функ­ционально-смысловому типу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Использовать знание основных признаков текста, особенностей функционально-смысловых типов речи, функциональных разновидностей языка в практике создания текста (в рамках изученного).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Применять знание основных признаков текста (повествование) в практике его создания.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Создавать тексты-повествования с опорой на жизненный и читательский опыт; тексты с опорой на сюжетную картину (в том числе сочинения-миниатюры объёмом 3 и более предложений; классные сочинения объёмом не менее 70 слов).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Восстанавливать деформированный текст; осуществлять корректировку восстановленного текста с опорой на образец.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прослушанного и прочитанного научно-учебного, художественного и научно-популярного текстов: составлять план (простой, сложный) с целью дальнейшего воспроизведения содержания текста в устной и письменной форме; передавать содержание текста, в том числе с изменением лица рассказчика;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Иметь общее представление об особенностях разговорной речи, функциональных стилей, языка художественной литературы.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Фонетика. Графика. Орфоэпия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Характеризовать звуки; понимать различие между звуком и буквой, характеризовать систему звуков.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Использовать знания по фонетике, графике и орфоэпии в практике произношения и правописания слов.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Орфография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Оперировать понятием «орфограмма» и различать буквенные и небуквенные орфограммы при проведении орфографического анализа слова.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орфографии в практике правописания (в том числе применять знание о правописании разделительных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ъ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6C374C">
        <w:rPr>
          <w:rFonts w:ascii="Times New Roman" w:hAnsi="Times New Roman"/>
          <w:color w:val="000000"/>
          <w:sz w:val="28"/>
          <w:lang w:val="ru-RU"/>
        </w:rPr>
        <w:t>).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Лексикология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Объяснять лексическое значение слова разными способами (подбор однокоренных слов; подбор синонимов и антонимов; определение значения слова по контексту, с помощью толкового словаря).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однозначные и многозначные слова, различать прямое и переносное значения слова.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синонимы, антонимы, омонимы; различать многозначные слова и омонимы; уметь правильно употреблять слова-паронимы.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Характеризовать тематические группы слов, родовые и видовые понятия.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Проводить лексический анализ слов (в рамках изученного).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Уметь пользоваться лексическими словарями (толковым словарём, словарями синонимов, антонимов, омонимов, паро­нимов).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Морфемика. Орфография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Характеризовать морфему как минимальную значимую единицу языка.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морфемы в слове (корень, приставку, суффикс, окончание), выделять основу слова.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Находить чередование звуков в морфемах (в том числе чередование гласных с нулём звука).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Проводить морфемный анализ слов.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Применять знания по морфемике при выполнении языкового анализа различных видов и в практике правописания неизменяемых приставок и приставок на -з (-с); ы – и после приставок; корней с безударными </w:t>
      </w: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проверяемыми, непроверяемыми, чередующимися гласными (в рамках изученного); корней с проверяемыми, непроверяемыми, непроизносимыми согласными (в рамках изученного); ё – о после шипящих в корне слова;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ы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после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6C374C">
        <w:rPr>
          <w:rFonts w:ascii="Times New Roman" w:hAnsi="Times New Roman"/>
          <w:color w:val="000000"/>
          <w:sz w:val="28"/>
          <w:lang w:val="ru-RU"/>
        </w:rPr>
        <w:t>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слов (в рамках изученного).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Уместно использовать слова с суффиксами оценки в собственной речи.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Применять знания о частях речи как лексико-грамматических разрядах слов, о грамматическом значении слова, о сис­теме частей речи в русском языке для решения практико-ориентированных учебных задач.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существительные, имена прилагательные, глаголы.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существительных, частичный морфологический анализ имён прилагательных, глаголов.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Проводить орфографический анализ имён существительных, имён прилагательных, глаголов (в рамках изученного).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Применять знания по морфологии при выполнении языкового анализа различных видов и в речевой практике.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Имя существительное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имени существительного; объяснять его роль в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Определять лексико-грамматические разряды имён существительных.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Различать типы склонения имён существительных, выявлять разносклоняемые и несклоняемые имена существительные.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имён существительных.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существительных, постановки в них ударения (в рамках изученного), употребления несклоняемых имён существительных.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существительных: безударных окончаний;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(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ё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) после шипящих 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суффиксов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-чик-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-щик-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-ек-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-ик- (-чик-);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корней с чередованием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а </w:t>
      </w:r>
      <w:r w:rsidRPr="006C374C">
        <w:rPr>
          <w:rFonts w:ascii="Times New Roman" w:hAnsi="Times New Roman"/>
          <w:color w:val="000000"/>
          <w:sz w:val="28"/>
          <w:lang w:val="ru-RU"/>
        </w:rPr>
        <w:t>//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 о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: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-лаг- </w:t>
      </w:r>
      <w:r w:rsidRPr="006C374C">
        <w:rPr>
          <w:rFonts w:ascii="Times New Roman" w:hAnsi="Times New Roman"/>
          <w:color w:val="000000"/>
          <w:sz w:val="28"/>
          <w:lang w:val="ru-RU"/>
        </w:rPr>
        <w:t>–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 -лож-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-раст- </w:t>
      </w:r>
      <w:r w:rsidRPr="006C374C">
        <w:rPr>
          <w:rFonts w:ascii="Times New Roman" w:hAnsi="Times New Roman"/>
          <w:color w:val="000000"/>
          <w:sz w:val="28"/>
          <w:lang w:val="ru-RU"/>
        </w:rPr>
        <w:t>–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 -ращ- </w:t>
      </w:r>
      <w:r w:rsidRPr="006C374C">
        <w:rPr>
          <w:rFonts w:ascii="Times New Roman" w:hAnsi="Times New Roman"/>
          <w:color w:val="000000"/>
          <w:sz w:val="28"/>
          <w:lang w:val="ru-RU"/>
        </w:rPr>
        <w:t>–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 -рос-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-гар- </w:t>
      </w:r>
      <w:r w:rsidRPr="006C374C">
        <w:rPr>
          <w:rFonts w:ascii="Times New Roman" w:hAnsi="Times New Roman"/>
          <w:color w:val="000000"/>
          <w:sz w:val="28"/>
          <w:lang w:val="ru-RU"/>
        </w:rPr>
        <w:t>–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 -гор-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-зар- </w:t>
      </w:r>
      <w:r w:rsidRPr="006C374C">
        <w:rPr>
          <w:rFonts w:ascii="Times New Roman" w:hAnsi="Times New Roman"/>
          <w:color w:val="000000"/>
          <w:sz w:val="28"/>
          <w:lang w:val="ru-RU"/>
        </w:rPr>
        <w:t>–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 -зор-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;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-клан- </w:t>
      </w:r>
      <w:r w:rsidRPr="006C374C">
        <w:rPr>
          <w:rFonts w:ascii="Times New Roman" w:hAnsi="Times New Roman"/>
          <w:color w:val="000000"/>
          <w:sz w:val="28"/>
          <w:lang w:val="ru-RU"/>
        </w:rPr>
        <w:t>–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 -клон-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-скак- </w:t>
      </w:r>
      <w:r w:rsidRPr="006C374C">
        <w:rPr>
          <w:rFonts w:ascii="Times New Roman" w:hAnsi="Times New Roman"/>
          <w:color w:val="000000"/>
          <w:sz w:val="28"/>
          <w:lang w:val="ru-RU"/>
        </w:rPr>
        <w:t>–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 -скоч-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; употребления (неупотребления)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на конце имён существительных после шипящих; слитное и раздельное написание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с именами существительными; правописание собственных имён существительных.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Имя прилагательное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Определять общее грамматическое значение, морфологические признаки и синтаксические функции имени прилагательного; объяснять его роль в речи; различать полную и краткую формы имён прилагательных.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имён прилагательных (в рамках изученного).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словоизменения, произношения имён прилагательных, постановки в них ударения (в рамках изучен­ного).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имён прилагательных: безударных окончаний;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после шипящих 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ц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в суффиксах и окончаниях; кратких форм имён прилагательных с основой на шипящие; правила слитного и раздельного написания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с именами прилагательными.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Глагол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и синтаксические функции глагола; объяснять его роль в словосочетании и предложении, а также в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Различать глаголы совершенного и несовершенного вида, возвратные и невозвратные.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Называть грамматические свойства инфинитива (неопределённой формы) глагола, выделять его основу; выделять основу настоящего (будущего простого) времени глагола.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Определять спряжение глагола, уметь спрягать глаголы.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Проводить частичный морфологический анализ глаголов (в рамках изученного).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Соблюдать нормы словоизменения глаголов, постановки ударения в глагольных формах (в рамках изученного).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глаголов: корней с чередованием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е 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//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; использования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после шипящих как показателя грамматической формы в инфинитиве, в форме 2-го лица единственного числа;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-тся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-ться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в глаголах; суффиксов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-ова</w:t>
      </w:r>
      <w:r w:rsidRPr="006C374C">
        <w:rPr>
          <w:rFonts w:ascii="Times New Roman" w:hAnsi="Times New Roman"/>
          <w:color w:val="000000"/>
          <w:sz w:val="28"/>
          <w:lang w:val="ru-RU"/>
        </w:rPr>
        <w:t>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6C374C">
        <w:rPr>
          <w:rFonts w:ascii="Times New Roman" w:hAnsi="Times New Roman"/>
          <w:color w:val="000000"/>
          <w:sz w:val="28"/>
          <w:lang w:val="ru-RU"/>
        </w:rPr>
        <w:t>–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ева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-,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-ыва- 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–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-ива-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; личных окончаний глагола, гласной перед суффиксом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-л-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в формах прошедшего времени глагола; слитного и раздельного написания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с глаголами.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Синтаксис. Культура речи. Пунктуация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единицы синтаксиса (словосочетание и предложение); проводить синтаксический анализ словосочетаний и простых предложений; проводить пунктуационный анализ простых осложнённых и сложных предложений (в рамках изученного); применять знания по синтаксису и пунктуации при выполнении языкового анализа различных видов и в речевой практике.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словосочетания по морфологическим свойствам главного слова (именные, глагольные, наречные); простые нео­сложнённые предложения; простые предложения, осложнённые однородными членами, включая предложения с обобщающим словом при однородных членах, обращением; распознавать предложения по цели высказывания (повествовательные, побудительные, вопросительные), эмоциональной окраске (восклицательные и невосклицательные), количеству грамматических основ (простые и сложные), наличию второстепенных членов (распространённые и нераспространённые); определять главные (грамматическую основу) и второстепенные члены предложения, морфологические средства выражения подлежащего (именем существительным или местоимением в именительном падеже, сочетанием имени существительного в форме именительного падежа с существительным или местоимением в форме творительного падежа с предлогом; сочетанием имени числительного в форме именительного падежа с существительным в форме родительного падежа) и сказуемого (глаголом, именем существительным, именем прилагательным), средства выражения второстепенных членов предложения (в рамках изученного).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Соблюдать на письме пунктуационные правила при постановке тире между подлежащим и сказуемым, выборе знаков препинания в предложениях с однородными членами, связанными бессоюзной связью, одиночным союзом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союзами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),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(в значении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); с обобщающим словом при однородных членах; с обращением; в предложениях с прямой речью; в сложных предложениях, состоящих из частей, связанных бессоюзной связью и союзами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однако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зато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6C374C">
        <w:rPr>
          <w:rFonts w:ascii="Times New Roman" w:hAnsi="Times New Roman"/>
          <w:color w:val="000000"/>
          <w:sz w:val="28"/>
          <w:lang w:val="ru-RU"/>
        </w:rPr>
        <w:t>; оформлять на письме диалог.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Проводить пунктуационный анализ предложения (в рамках изученного).</w:t>
      </w:r>
    </w:p>
    <w:p w:rsidR="00756D3F" w:rsidRPr="006C374C" w:rsidRDefault="008116BE">
      <w:pPr>
        <w:spacing w:after="0"/>
        <w:ind w:left="120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756D3F" w:rsidRPr="006C374C" w:rsidRDefault="00756D3F">
      <w:pPr>
        <w:spacing w:after="0"/>
        <w:ind w:left="120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Характеризовать функции русского языка как государственного языка Российской Федерации и языка межнационального общения, приводить примеры использования русского языка как государственного языка Российской Федерации и как языка межнационального общения (в рамках изученного).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Иметь представление о русском литературном языке.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Создавать устные монологические высказывания объёмом не менее 6 предложений на основе жизненных наблюдений, чтения научно-учебной, </w:t>
      </w: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художественной и научно-популярной литературы (монолог-описание, монолог-повествование, монолог-рассуждение); выступать с сообщением на лингвистическую тему.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Участвовать в диалоге (побуждение к действию, обмен мнениями) объёмом не менее 4 реплик.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 и художественных текстов различных функционально-смысловых типов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110 слов.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 и художественных текстов различных функционально-смысловых типов речи объёмом не менее 180 слов: устно и письменно формулировать тему и главную мысль текста, вопросы по содержанию текста и отвечать на них; подробно и сжато передавать в устной и письменной форме содержание прочитанных научно-учебных и художественных текстов различных функционально-смысловых типов речи (для подробного изложения объём исходного текста должен составлять не менее 160 слов; для сжатого изложения – не менее 165 слов).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100–110 слов; словарного диктанта объёмом 20–25 слов; диктанта на основе связного текста объёмом 100–110 слов, составленного с учётом ранее изученных правил правописания (в том числе содержащего изученные в течение второго года обучения орфограммы, пунктограммы и слова с непроверяемыми написаниями); соблюдать в устной речи и на письме правила речевого этикета.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признакам; с точки зрения его принадлежности к функ­ционально-смысловому типу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тексты различных функционально-смысловых типов речи; характеризовать особенности описания как типа речи (описание внешности человека, помещения, природы, местности, действий).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Выявлять средства связи предложений в тексте, в том числе притяжательные и указательные местоимения, видо-временную соотнесённость глагольных форм.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функционально-смысловых типах речи при выполнении анализа различных видов и в речевой практике; использовать знание основных признаков текста в практике создания собственного текста.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(повествование, описание внешности человека, помещения, природы, местности, действий) с опорой на жизненный и читательский опыт; произведение искусства (в том числе сочинения-миниатюры объёмом 5 и более предложений; классные сочинения объёмом не менее 100 слов с учётом функциональной разновидности и жанра сочинения, характера темы).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вопросный) с целью дальнейшего воспроизведения содержания текста в устной и письменной форме; выделять главную и второстепенную информацию в прослушанном и прочитанном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Редактировать собственные тексты с опорой на знание норм современного русского литературного языка.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речи, научного стиля речи; перечислять требования к составлению словарной статьи и научного сообщения; анализировать тексты разных функциональных разновидностей языка и жанров (рассказ; заявление, расписка; словарная статья, научное сообщение).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Применять знания об официально-деловом и научном стиле при выполнении языкового анализа различных видов и в речевой практике.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lastRenderedPageBreak/>
        <w:t>СИСТЕМА ЯЗЫКА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Лексикология. Культура речи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Различать слова с точки зрения их происхождения: исконно русские и заимствованные слова; различать слова с точки зрения их принадлежности к активному или пассивному запасу: неологизмы, устаревшие слова (историзмы и архаизмы); различать слова с точки зрения сферы их употребления: общеупотребительные слова и слова ограниченной сферы употребления (диалектизмы, термины, профессионализмы, жаргонизмы); определять стилистическую окраску слова. Проводить лексический анализ слов.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эпитеты, метафоры, олицетворения; понимать их основное коммуникативное назначение в художественном тексте и использовать в речи с целью повышения её богатства и выразительности.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в тексте фразеологизмы, уметь определять их значения; характеризовать ситуацию употреб­ления фра­зеологизма.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Осуществлять выбор лексических средств в соответствии с речевой ситуацией; пользоваться словарями иностранных слов, устаревших слов; оценивать свою и чужую речь с точки зрения точного, уместного и выразительного словоупотребления; использовать толковые словари.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Словообразование. Культура речи. Орфография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формообразующие и словообразующие морфемы в слове; выделять производящую основу.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Определять способы словообразования (приставочный, суффиксальный, приставочно-суффиксальный, бессуффиксный, сложение, переход из одной части речи в другую); проводить морфемный и словообразовательный анализ слов; применять знания по морфемике и словообразованию при выполнении языкового анализа различных видов.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Соблюдать нормы словообразования имён прилагательных. 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сложных и сложносокращённых слов; правила правописания корня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-кас-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-кос- 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с чередованием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а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//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гласных в приставках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пре-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при-</w:t>
      </w:r>
      <w:r w:rsidRPr="006C374C">
        <w:rPr>
          <w:rFonts w:ascii="Times New Roman" w:hAnsi="Times New Roman"/>
          <w:color w:val="000000"/>
          <w:sz w:val="28"/>
          <w:lang w:val="ru-RU"/>
        </w:rPr>
        <w:t>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речи. Орфография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Характеризовать особенности словообразования имён существительных.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Соблюдать правила слитного и дефисного написания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пол-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полу-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со словами.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Соблюдать нормы произношения, постановки ударения (в рамках изученного), словоизменения имён существительных.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Различать качественные, относительные и притяжательные имена прилагательные, степени сравнения качественных имён прилагательных.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Соблюдать нормы словообразования имён прилагательных; нормы произношения имён прилагательных, нормы ударения (в рамках изученного); соблюдать правила правописания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в именах прилагательных, суффиксов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-к-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-ск-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имён прилагательных, сложных имён прилагательных.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числительные; определять общее грамматическое значение имени числительного; различать разряды имён числительных по значению, по строению.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Уметь склонять числительные и характеризовать особенности склонения, словообразования и синтаксических функций числительных; характеризовать роль имён числительных в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собирательные имена числительные; соблюдать правила правописания имён числительных, в том числе написание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в именах числительных; написание двойных согласных; слитное, раздельное, дефисное написание числительных; правила правописания окончаний числительных.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местоимения; определять общее грамматическое значение; различать разряды местоимений; уметь склонять местоимения; характеризовать особенности их склонения, словообразования, синтаксических функций, роли в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Правильно употреблять местоимения в соответствии с требованиями русского речевого этикета, в том числе местоимения 3-го лица в соответствии со смыслом предшествующего текста (устранение двусмысленности, неточности); соблюдать правила правописания местоимений с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ни</w:t>
      </w:r>
      <w:r w:rsidRPr="006C374C">
        <w:rPr>
          <w:rFonts w:ascii="Times New Roman" w:hAnsi="Times New Roman"/>
          <w:color w:val="000000"/>
          <w:sz w:val="28"/>
          <w:lang w:val="ru-RU"/>
        </w:rPr>
        <w:t>, слитного, раздельного и дефисного написания местоимений.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переходные и непереходные глаголы; разноспрягаемые глаголы; определять наклонение глагола, значение глаголов в изъявительном, условном и повелительном наклонении; различать безличные и личные глаголы; использовать личные глаголы в безличном значении.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Соблюдать правила правописания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ь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в формах глагола повелительного наклонения.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Проводить морфологический анализ имён прилагательных, имён числительных, местоимений, глаголов; применять знания по морфологии при выполнении языкового анализа различных видов и в речевой практике.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Проводить фонетический анализ слов; использовать знания по фонетике и графике в практике произношения и правописания слов.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 (в рамках изученного), применять знания по синтаксису и пунктуации при выполнении языкового анализа различных видов и в речевой практике.</w:t>
      </w: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Иметь представление о языке как развивающемся явлении.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Осознавать взаимосвязь языка, культуры и истории народа (приводить примеры).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Язык и речь 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7 предложений на основе наблюдений, личных впечатлений, чтения научно-учебной, художественной и научно-­ по­пулярной литературы (монолог-описание, монолог-рассуждение, монолог-повествование); выступать с научным сообщением.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объёмом не менее 5 реплик.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Владеть различными видами диалога: диалог – запрос информации, диалог – сообщение информации.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 (выборочное, ознакомительное, детальное) публицистических текстов различных функционально-смысловых типов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Устно пересказывать прослушанный или прочитанный текст объёмом не менее 120 слов.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Понимать содержание прослушанных и прочитанных публицистических текстов (рассуждение-доказательство, рассуждение-объяснение, рассуждение-размышление) объёмом не менее 230 слов: устно и письменно формулировать тему и главную мысль текста; формулировать вопросы по содержанию текста и отвечать на них; подробно, сжато и выборочно </w:t>
      </w: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устной и письменной форме содержание прослушанных публицистических текстов (для подробного изложения объём исходного текста должен составлять не менее 180 слов; для сжатого и выборочного изложения – не менее 200 слов).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Осуществлять адекватный выбор языковых средств для со­здания высказывания в соответствии с целью, темой и коммуникативным замыслом.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110–120 слов; словарного диктанта объёмом 25–30 слов; диктанта на основе связного текста объёмом 110–120 слов, составленного с учётом ранее изученных правил правописания (в том числе содержащего изученные в течение третьего года обучения орфограммы, пунктограммы и слова с непроверяемыми написаниями); соблюдать на письме пра­вила речевого этикета.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ос­новным признакам; выявлять его структуру, особенности абзац­ного членения, языковые средства выразительности в тексте: фонетические (звукопись), словообразовательные, лексические.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Проводить смысловой анализ текста, его композиционных особенностей, определять количество микротем и абзацев.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Выявлять лексические и грамматические средства связи предложений и частей текста.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­типов речи с опорой на жизненный и читательский опыт; на произведения искусства (в том числе сочинения-миниатюры объёмом 6 и более предложений; классные сочинения объёмом не менее 150 слов с учётом стиля и жанра сочинения, характера темы).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составлять план прочитанного текста (простой, сложный; назывной, вопросный, тезисный) с целью дальнейшего воспроизведения содержания текста в устной и письменной форме; выделять главную и второстепенную информацию в тексте; передавать содержание текста с изменением лица рассказчика; использовать способы информационной переработки текста;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Представлять содержание научно-учебного текста в виде таблицы, схемы; представлять содержание таблицы, схемы в виде текста.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Редактировать тексты: сопоставлять исходный и отредактированный тексты; редактировать собственные тексты с целью совершенствования их содержания и формы с опорой на знание норм современного русского литературного языка.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Характеризовать функциональные разновидности языка: разговорную речь и функциональные стили (научный, публицистический, официально-деловой), язык художественной литературы.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Характеризовать особенности публицистического стиля (в том числе сферу употребления, функции), употребления языковых средств выразительности в текстах публицистического стиля, нормы построения текстов публицистического стиля, особенности жанров (интервью, репортаж, заметка).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Создавать тексты публицистического стиля в жанре репортажа, заметки, интервью; оформлять деловые бумаги (инструкция).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Владеть нормами построения текстов публицистического стиля.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(в том числе сферу употребления, функции, языковые особенности), особенности жанра инструкции.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Применять знания о функциональных разновидностях языка при выполнении языкового анализа различных видов и в речевой практике.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изученные орфограммы; проводить орфографический анализ слов; применять знания по орфографии в практике правописания.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Использовать знания по морфемике и словообразованию при выполнении языкового анализа различных видов и в практике правописания.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Объяснять значения фразеологизмов, пословиц и поговорок, афоризмов, крылатых слов (на основе изученного), в том числе с использованием фразеологических словарей русского языка.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метафору, олицетворение, эпитет, гиперболу, литоту; понимать их коммуникативное назначение в художественном тексте и использовать в речи как средство выразительности.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Характеризовать слово с точки зрения сферы его употреб­ления, происхождения, активного и пассивного запаса и стилистической окраски; проводить лексический анализ слов; применять знания по лексике и </w:t>
      </w: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фразеологии при выполнении языкового анализа различных видов и в речевой практике.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омонимию слов разных частей речи; различать лексическую и грамматическую омонимию; понимать особенности употребления омонимов в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Использовать грамматические словари и справочники в речевой практике.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Морфология. Культура речи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причастия и деепричастия, наречия, служебные слова (предлоги, союзы, частицы), междометия, звукоподражательные слова и проводить их морфологический анализ: определять общее грамматическое значение, морфологические признаки, синтаксические функции.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Причастие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Характеризовать причастие как особую форму глагола, определять признаки глагола и имени прилагательного в причастии; определять синтаксические функции причастия.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причастия настоящего и прошедшего времени, действительные и страдательные причастия, различать и характеризовать полные и краткие формы страдательных причастий, склонять причастия.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причастий, применять это умение в речевой практике.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Составлять словосочетания с причастием в роли зависимого слова, конструировать причастные обороты.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Уместно использовать причастия в речи, различать созвучные причастия и имена прилагательные (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висящий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висячий,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горящий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—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горячий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). Правильно ставить ударение в некоторых формах причастий, применять правила правописания падежных окончаний и суффиксов причастий;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в причастиях и отглагольных именах прилагательных, написания гласной перед суффиксом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вш</w:t>
      </w:r>
      <w:r w:rsidRPr="006C374C">
        <w:rPr>
          <w:rFonts w:ascii="Times New Roman" w:hAnsi="Times New Roman"/>
          <w:color w:val="000000"/>
          <w:sz w:val="28"/>
          <w:lang w:val="ru-RU"/>
        </w:rPr>
        <w:t>- действительных причастий прошедшего времени, перед суффиксом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- страдательных причастий прошедшего времени, написания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с причастиями.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причастным оборотом.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причастным оборотом (в рамках изученного).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Деепричастие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признаки глагола и наречия в деепричастии, синтаксическую функцию деепричастия.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деепричастия совершенного и несовершенного вида.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деепричастий, применять это умение в речевой практике.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Конструировать деепричастный оборот, определять роль деепричастия в предложении.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Уместно использовать деепричастия в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Правильно ставить ударение в деепричастиях.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Применять правила написания гласных в суффиксах деепричастий, правила слитного и раздельного написания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не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с деепричастиями.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Правильно строить предложения с одиночными деепричастиями и деепричастными оборотами.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в предложениях с одиночным деепричастием и деепричастным оборотом.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предложений с одиночным деепричастием и деепричастным оборотом (в рамках изученного).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Наречие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наречия в речи. Определять общее грамматическое значение наречий; различать разряды наречий по значению; характеризовать особенности словообразования наречий, их синтаксических свойств, роли в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Проводить морфологический, орфографический анализ наречий (в рамках изученного), применять это умение в речевой практике.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Соблюдать нормы образования степеней сравнения наречий, произношения наречий, постановки в них ударения.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Применять правила слитного, раздельного и дефисного написания наречий; написания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н 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нн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в наречиях на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-о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-е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; написания суффиксов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-а </w:t>
      </w:r>
      <w:r w:rsidRPr="006C374C">
        <w:rPr>
          <w:rFonts w:ascii="Times New Roman" w:hAnsi="Times New Roman"/>
          <w:color w:val="000000"/>
          <w:sz w:val="28"/>
          <w:lang w:val="ru-RU"/>
        </w:rPr>
        <w:t>и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 -о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наречий с приставками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из-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до-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с-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в-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на-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за-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; употребления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ь </w:t>
      </w:r>
      <w:r w:rsidRPr="006C374C">
        <w:rPr>
          <w:rFonts w:ascii="Times New Roman" w:hAnsi="Times New Roman"/>
          <w:color w:val="000000"/>
          <w:sz w:val="28"/>
          <w:lang w:val="ru-RU"/>
        </w:rPr>
        <w:t>на конце наречий после шипящих; написания суффиксов наречий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и -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после шипящих; написания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в приставках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не-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ни- 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наречий; слитного и раздельного написания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не </w:t>
      </w:r>
      <w:r w:rsidRPr="006C374C">
        <w:rPr>
          <w:rFonts w:ascii="Times New Roman" w:hAnsi="Times New Roman"/>
          <w:color w:val="000000"/>
          <w:sz w:val="28"/>
          <w:lang w:val="ru-RU"/>
        </w:rPr>
        <w:t>с наречиями.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Слова категории состояния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Определять общее грамматическое значение, морфологические признаки слов категории состояния, характеризовать их синтаксическую функцию и роль в речи.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lastRenderedPageBreak/>
        <w:t>Служебные части речи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Давать общую характеристику служебных частей речи, объяснять их отличия от самостоятельных частей речи.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Предлог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Характеризовать предлог как служебную часть речи, различать производные и непроизводные предлоги, простые и составные предлоги.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Употреблять предлоги в речи в соответствии с их значением и стилистическими особенностями, соблюдать нормы правописания производных предлогов.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Соблюдать нормы употребления имён существительных и местоимений с предлогами, предлогов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из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с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на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в составе словосочетаний, правила правописания производных предлогов.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предлогов, применять это умение при выполнении языкового анализа различных ­видов и в речевой практике.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Союз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Характеризовать союз как служебную часть речи, различать разряды союзов по значению, по строению, объяснять роль сою­зов в тексте, в том числе как средств связи однородных членов предложения и частей сложного предложения.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Употреблять союзы в речи в соответствии с их значением и стилистическими особенностями, соблюдать правила правописания союзов, постановки знаков препинания в сложных союзных предложениях, постановки знаков препинания в предложениях с союзом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и</w:t>
      </w:r>
      <w:r w:rsidRPr="006C374C">
        <w:rPr>
          <w:rFonts w:ascii="Times New Roman" w:hAnsi="Times New Roman"/>
          <w:color w:val="000000"/>
          <w:sz w:val="28"/>
          <w:lang w:val="ru-RU"/>
        </w:rPr>
        <w:t>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союзов, применять это умение в речевой практике.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Частица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Характеризовать частицу как служебную часть речи, различать разряды частиц по значению, по составу, объяснять роль частиц в передаче различных оттенков значения в слове и тексте, в образовании форм глагола, понимать интонационные особенности предложений с частицами.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Употреблять частицы в речи в соответствии с их значением и стилистической окраской; соблюдать нормы правописания частиц.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частиц, применять это умение в речевой практике.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Междометия и звукоподражательные слова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междометия как особую группу слов, различать группы междометий по значению, объяснять роль междометий в речи, характеризовать особенности звукоподражательных слов и их употребление в разговорной речи, в художественной литературе.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Проводить морфологический анализ междометий, применять это умение в речевой практике.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Соблюдать пунктуационные правила оформления предложений с междометиями.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Различать грамматические омонимы.</w:t>
      </w:r>
    </w:p>
    <w:p w:rsidR="00756D3F" w:rsidRPr="006C374C" w:rsidRDefault="008116BE">
      <w:pPr>
        <w:spacing w:after="0"/>
        <w:ind w:left="120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Иметь представление о русском языке как одном из славянских языков.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 предложений на основе жизненных наблюдений, личных впечатлений, чтения научно-учебной, художественной, научно-популярной и публицистической литературы (монолог-описание, монолог-рассуждение, монолог-повествование); выступать с научным сообщением.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Участвовать в диалоге на лингвистические темы (в рамках изученного) и темы на основе жизненных наблюдений (объём не менее 6 реплик).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художест­венных, публицистических текстов различных функционально-смысловых типов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140 слов.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прослушанных и прочитанных научно-учебных, художественных, публицистических текстов различных функционально-смысловых типов речи объёмом не менее 280 слов: подробно, сжато и выборочно передавать в устной и письменной форме содержание прослушанных и прочитанных научно-учебных, художественных, публицистических текстов различных функционально-смысловых типов речи (для подробного изложения объём исходного текста должен составлять не менее 230 слов; для сжатого и выборочного изложения – не менее 260 слов).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Соблюдать в устной речи и на письме нормы современного русского литературного языка, в том числе во время списывания текста объёмом 120–140 слов; словарного диктанта объёмом 30–35 слов; диктанта на основе связного текста объёмом 120–140 слов, составленного с учётом ранее изученных правил правописания (в том числе содержащего изученные в течение четвёртого года обучения орфограммы, пунктограммы и слова с непроверяемыми написаниями); понимать особенности использования мимики и жестов в разговорной речи; объяснять национальную обусловленность норм речевого этикета; соблюдать в устной речи и на письме правила русского речевого этикета.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 xml:space="preserve">Текст 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Анализировать текст с точки зрения его соответствия основным признакам: наличия темы, главной мысли, грамматической связи предложений, цельности и относительной законченности; указывать способы и средства связи предложений в тексте; анализировать текст с точки зрения его принадлежности к функционально-смысловому типу речи; анализировать языковые средства выразительности в тексте (фонетические, словообразовательные, лексические, морфологические).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тексты разных функционально-смысловых типов речи; анализировать тексты разных функциональных разновидностей языка и жанров; применять эти знания при выполнении языкового анализа различных видов и в речевой практике.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Создавать тексты различных функционально-смысловых типов речи с опорой на жизненный и читательский опыт; тексты с опорой на произведения искусства (в том числе сочинения-миниатюры объёмом 7 и более предложений; классные сочинения объёмом не менее 200 слов с учётом стиля и жанра сочинения, характера темы).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со­здавать тезисы, конспект;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Редактировать тексты: собственные и(или) созданные другими обучающимися тексты с целью совершенствования их содержания и формы, сопоставлять исходный и отредактированный тексты.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lastRenderedPageBreak/>
        <w:t>Функциональные разновидности языка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Характеризовать особенности официально-делового стиля (заявление, объяснительная записка, автобиография, характеристика) и научного стиля, основных жанров научного стиля (реферат, доклад на научную тему), выявлять сочетание различных функциональных разновидностей языка в тексте, средства связи предложений в тексте.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Создавать тексты официально-делового стиля (заявление, объяснительная записка, автобиография, характеристика), публицистических жанров; оформлять деловые бумаги.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Иметь представление о синтаксисе как разделе лингвистики.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словосочетание и предложение как единицы синтаксиса.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Различать функции знаков препинания.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Словосочетание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словосочетания по морфологическим свойствам главного слова: именные, глагольные, наречные; определять типы подчинительной связи слов в словосочетании: согласование, управление, примыкание; выявлять грамматическую синонимию словосочетаний.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словосочетаний.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Предложение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Характеризовать основные признаки предложения, средства оформления предложения в устной и письменной речи; различать функции знаков препинания.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предложения по цели высказывания, эмоциональной окраске, характеризовать их интонационные и смысловые особенности, языковые формы выражения побуждения в побудительных предложениях; использовать в текстах публицистического стиля риторическое восклицание, вопросно-ответную форму изложения.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Распознавать предложения по количеству грамматических основ; различать способы выражения подлежащего, виды сказуемого и способы его выражения. Применять нормы построения простого предложения, использования инверсии; применять нормы согласования сказуемого с подлежащим, в том числе выраженным словосочетанием, </w:t>
      </w: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сложносокращёнными словами, словами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большинство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 –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меньшинство</w:t>
      </w:r>
      <w:r w:rsidRPr="006C374C">
        <w:rPr>
          <w:rFonts w:ascii="Times New Roman" w:hAnsi="Times New Roman"/>
          <w:color w:val="000000"/>
          <w:sz w:val="28"/>
          <w:lang w:val="ru-RU"/>
        </w:rPr>
        <w:t>, количественными сочетаниями. Применять нормы постановки тире между подлежащим и сказуемым.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предложения по наличию главных и второстепенных членов, предложения полные и неполные (понимать особенности употребления неполных предложений в диалогической речи, соблюдения в устной речи интонации неполного предложения).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Различать виды второстепенных членов предложения (согласованные и несогласованные определения, приложение как особый вид определения; прямые и косвенные дополнения, виды обстоятельств).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Распознавать односоставные предложения, их грамматические признаки, морфологические средства выражения главных членов; различать виды односоставных предложений (назывное предложение, определённо-личное предложение, неопределённо-личное предложение, обобщённо-личное предложение, безличное предложение); характеризовать грамматические различия односоставных предложений и двусоставных неполных предложений; выявлять синтаксическую синонимию односоставных и двусоставных предложений; понимать особенности употребления односоставных предложений в речи; характеризовать грамматические, интонационные и пунктуационные особенности предложений со словами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да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нет</w:t>
      </w:r>
      <w:r w:rsidRPr="006C374C">
        <w:rPr>
          <w:rFonts w:ascii="Times New Roman" w:hAnsi="Times New Roman"/>
          <w:color w:val="000000"/>
          <w:sz w:val="28"/>
          <w:lang w:val="ru-RU"/>
        </w:rPr>
        <w:t>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Характеризовать признаки однородных членов предложения, средства их связи (союзная и бессоюзная связь); различать однородные и неоднородные определения; находить обобщающие слова при однородных членах; понимать особенности употреб­ления в речи сочетаний однородных членов разных типов.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Применять нормы построения предложений с однородными членами, связанными двойными союзами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не только… но и</w:t>
      </w:r>
      <w:r w:rsidRPr="006C374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как… так и</w:t>
      </w:r>
      <w:r w:rsidRPr="006C374C">
        <w:rPr>
          <w:rFonts w:ascii="Times New Roman" w:hAnsi="Times New Roman"/>
          <w:color w:val="000000"/>
          <w:sz w:val="28"/>
          <w:lang w:val="ru-RU"/>
        </w:rPr>
        <w:t>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предложениях с однородными членами, связанными попарно, с помощью повторяющихся союзов (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и... и, или... или,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... либ</w:t>
      </w:r>
      <w:r>
        <w:rPr>
          <w:rFonts w:ascii="Times New Roman" w:hAnsi="Times New Roman"/>
          <w:b/>
          <w:color w:val="000000"/>
          <w:sz w:val="28"/>
        </w:rPr>
        <w:t>o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, ни... ни,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... т</w:t>
      </w:r>
      <w:r>
        <w:rPr>
          <w:rFonts w:ascii="Times New Roman" w:hAnsi="Times New Roman"/>
          <w:b/>
          <w:color w:val="000000"/>
          <w:sz w:val="28"/>
        </w:rPr>
        <w:t>o</w:t>
      </w:r>
      <w:r w:rsidRPr="006C374C">
        <w:rPr>
          <w:rFonts w:ascii="Times New Roman" w:hAnsi="Times New Roman"/>
          <w:color w:val="000000"/>
          <w:sz w:val="28"/>
          <w:lang w:val="ru-RU"/>
        </w:rPr>
        <w:t>); правила постановки знаков препинания в предложениях с обобщающим словом при однородных членах.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простые неосложнённые предложения, в том числе предложения с неоднородными определениями; простые предложения, осложнённые однородными членами, включая предложения с обобщающим словом при однородных членах, осложнённые обособленными членами, обращением, вводными словами и предложениями, вставными конструкциями, междометиями.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Различать виды обособленных членов предложения, применять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конструкций. Применять правила постановки знаков препинания в предложениях со сравнительным оборотом; правила обособления согласованных и несогласованных определений (в том числе приложений), дополнений, обстоятельств, уточняющих членов, пояснительных и присоединительных конструкций; правила постановки знаков препинания в предложениях с ввод­ными и вставными конструкциями, обращениями и междометиями.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Различать группы вводных слов по значению, различать ввод­ные предложения и вставные конструкции; понимать особенности употребления предложений с вводными словами, вводными предложениями и вставными конструкциями, обращениями и междометиями в речи, понимать их функции; выявлять омонимию членов предложения и вводных слов, словосочетаний и предложений.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Применять нормы построения предложений с вводными словами и предложениями, вставными конструкциями, обращениями (распространёнными и нераспространёнными), междометиями.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предложения, конструкции с чужой речью (в рамках изученного).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Проводить синтаксический анализ словосочетаний, синтаксический и пунктуационный анализ предложений; применять знания по синтаксису и пунктуации при выполнении языкового анализа различных видов и в речевой практике.</w:t>
      </w:r>
    </w:p>
    <w:p w:rsidR="00756D3F" w:rsidRPr="006C374C" w:rsidRDefault="00756D3F">
      <w:pPr>
        <w:spacing w:after="0"/>
        <w:ind w:left="120"/>
        <w:rPr>
          <w:lang w:val="ru-RU"/>
        </w:rPr>
      </w:pPr>
    </w:p>
    <w:p w:rsidR="00756D3F" w:rsidRPr="006C374C" w:rsidRDefault="008116BE">
      <w:pPr>
        <w:spacing w:after="0"/>
        <w:ind w:left="120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756D3F" w:rsidRPr="006C374C" w:rsidRDefault="00756D3F">
      <w:pPr>
        <w:spacing w:after="0"/>
        <w:ind w:left="120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Осознавать роль русского языка в жизни человека, государства, общества; понимать внутренние и внешние функции русского языка и уметь рассказать о них.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Язык и речь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Создавать устные монологические высказывания объёмом не менее 80 слов на основе наблюдений, личных впечатлений, чтения научно-учебной, художественной и научно-популярной литературы: монолог-сообщение, монолог-описание, монолог-рассуждение, монолог-повествование; выступать с научным сообщением.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диалогическом и полилогическом общении (побуждение к действию, обмен мнениями, запрос информации, сообщение информации) на бытовые, научно-учебные (в том числе лингвистические) темы (объём не менее 6 реплик).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Владеть различными видами аудирования: выборочным, ознакомительным, детальным – научно-учебных, художественных, публицистических текстов различных функционально-смысловых типов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Владеть различными видами чтения: просмотровым, ознакомительным, изучающим, поисковым.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Устно пересказывать прочитанный или прослушанный текст объёмом не менее 150 слов.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Осуществлять выбор языковых средств для создания высказывания в соответствии с целью, темой и коммуникативным замыслом.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Соблюдать в устной речи и на письме нормы современного русского литературного языка, в том числе во время списывания текста объёмом 140–160 слов; словарного диктанта объёмом 35–40 слов; диктанта на основе связного текста объёмом 140–160 слов, составленного с учётом ранее изученных правил правописания (в том числе содержащего изученные в течение пятого года обучения орфограммы, пунктограммы и слова с непроверяемыми написаниями).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Текст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и комментировать тему и главную мысль текста; подбирать заголовок, отражающий тему или главную мысль текста.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Устанавливать принадлежность текста к функционально-смысловому типу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Находить в тексте типовые фрагменты – описание, повествование, рассуждение-доказательство, оценочные высказывания.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по заголовку, ключевым словам, зачину или концовке.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Выявлять отличительные признаки текстов разных жанров.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Создавать высказывание на основе текста: выражать своё отношение к прочитанному или прослушанному в устной и письменной форме.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 xml:space="preserve">Создавать тексты с опорой на жизненный и читательский опыт; на произведения искусства (в том числе сочинения-миниатюры объёмом 8 и более предложений или объёмом не менее 6–7 предложений сложной структуры, если этот объём позволяет раскрыть тему, выразить главную </w:t>
      </w: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мысль); классные сочинения объёмом не менее 250 слов с учётом стиля и жанра сочинения, характера темы.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Владеть умениями информационной переработки текста: выделять главную и второстепенную информацию в тексте; извлекать информацию из различных источников, в том числе из лингвистических словарей и справочной литературы, и использовать её в учебной деятельности.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Представлять сообщение на заданную тему в виде презентации.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Представлять содержание прослушанного или прочитанного научно-учебного текста в виде таблицы, схемы; представлять содержание таблицы, схемы в виде текста.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Подробно и сжато передавать в устной и письменной форме содержание прослушанных и прочитанных текстов различных функционально-смысловых типов речи (для подробного изложения объём исходного текста должен составлять не менее 280 слов; для сжатого и выборочного изложения – не менее 300 слов).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Редактировать собственные/созданные другими обучающимися тексты с целью совершенствования их содержания (проверка фактического материала, начальный логический анализ текста – целостность, связность, информативность).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Функциональные разновидности языка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Характеризовать сферу употребления, функции, типичные ситуации речевого общения, задачи речи, языковые средства, характерные для научного стиля; основные особенности языка художественной литературы; особенности сочетания элементов разговорной речи и разных функциональных стилей в художественном произведении.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Характеризовать разные функционально-смысловые типы речи, понимать особенности их сочетания в пределах одного текста; понимать особенности употребления языковых средств выразительности в текстах, принадлежащих к различным функционально-смысловым типам речи, функциональным разновидностям языка.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Использовать при создании собственного текста нормы построения текстов, принадлежащих к различным функционально-смысловым типам речи, функциональным разновидностям языка, нормы составления тезисов, конспекта, написания реферата.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Составлять тезисы, конспект, писать рецензию, реферат.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правильности; исправлять речевые недостатки, редактировать текст.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Выявлять отличительные особенности языка художественной литературы в сравнении с другими функциональными разновидностями языка. Распознавать метафору, олицетворение, эпитет, гиперболу, сравнение.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Система языка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</w:rPr>
        <w:t>C</w:t>
      </w:r>
      <w:r w:rsidRPr="006C374C">
        <w:rPr>
          <w:rFonts w:ascii="Times New Roman" w:hAnsi="Times New Roman"/>
          <w:b/>
          <w:color w:val="000000"/>
          <w:sz w:val="28"/>
          <w:lang w:val="ru-RU"/>
        </w:rPr>
        <w:t>интаксис. Культура речи. Пунктуация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Сложносочинённое предложение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Выявлять основные средства синтаксической связи между частями сложного предложения.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сложные предложения с разными видами связи, бессоюзные и союзные предложения (сложносочинённые и сложноподчинённые).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Характеризовать сложносочинённое предложение, его строение, смысловое, структурное и интонационное единство частей сложного предложения.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Выявлять смысловые отношения между частями сложносочинённого предложения, интонационные особенности сложносочинённых предложений с разными типами смысловых отношений между частями.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сложносочинённых предложений в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сложносочинённого предложения.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сложно­сочинённых предложений и простых предложений с однородными членами; использовать соответствующие конструкции в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сложносочинённых предложений.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сложносочинённых предложениях.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Сложноподчинённое предложение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сложноподчинённые предложения, выделять главную и придаточную части предложения, средства связи частей сложноподчинённого предложения.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Различать подчинительные союзы и союзные слова.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Различать виды сложноподчинённых предложений по характеру смысловых отношений между главной и придаточной частями, структуре, синтаксическим средствам связи, выявлять особенности их строения.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Выявлять сложноподчинённые предложения с несколькими придаточными, сложноподчинённые предложения с придаточной частью определительной, изъяснительной и обстоятельственной (места, времени, причины, образа действия, меры и степени, сравнения, условия, уступки, следствия, цели).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Выявлять однородное, неоднородное и последовательное подчинение придаточных частей.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Понимать явления грамматической синонимии сложноподчинённых предложений и простых предложений с обособленными членами; использовать соответствующие конструкции в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сложноподчинённого предложения.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сложноподчинённых предложений в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сложноподчинённых предложений.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Применять нормы построения сложноподчинённых предложений и правила постановки знаков препинания в них.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Бессоюзное сложное предложение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Характеризовать смысловые отношения между частями бессоюзного сложного предложения, интонационное и пунктуационное выражение этих отношений.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Соблюдать основные грамматические нормы построения бессоюзного сложного предложения.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Понимать особенности употребления бессоюзных сложных предложений в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Проводить синтаксический и пунктуационный анализ бессоюзных сложных предложений.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Выявлять грамматическую синонимию бессоюзных сложных предложений и союзных сложных предложений, использовать соответствующие конструкции в речи; применять нормы постановки знаков препинания в бессоюзных сложных предложе­ниях.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Сложные предложения с разными видами союзной и бессоюзной связи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типы сложных предложений с разными видами связи.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сложных предложений с разными видами связи.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Употреблять сложные предложения с разными видами связи в речи.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lastRenderedPageBreak/>
        <w:t>Проводить синтаксический и пунктуационный анализ сложных предложений с разными видами связи.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Применять правила постановки знаков препинания в сложных предложениях с разными видами связи.</w:t>
      </w:r>
    </w:p>
    <w:p w:rsidR="00756D3F" w:rsidRPr="006C374C" w:rsidRDefault="00756D3F">
      <w:pPr>
        <w:spacing w:after="0" w:line="264" w:lineRule="auto"/>
        <w:ind w:left="120"/>
        <w:jc w:val="both"/>
        <w:rPr>
          <w:lang w:val="ru-RU"/>
        </w:rPr>
      </w:pPr>
    </w:p>
    <w:p w:rsidR="00756D3F" w:rsidRPr="006C374C" w:rsidRDefault="008116BE">
      <w:pPr>
        <w:spacing w:after="0" w:line="264" w:lineRule="auto"/>
        <w:ind w:left="120"/>
        <w:jc w:val="both"/>
        <w:rPr>
          <w:lang w:val="ru-RU"/>
        </w:rPr>
      </w:pPr>
      <w:r w:rsidRPr="006C374C">
        <w:rPr>
          <w:rFonts w:ascii="Times New Roman" w:hAnsi="Times New Roman"/>
          <w:b/>
          <w:color w:val="000000"/>
          <w:sz w:val="28"/>
          <w:lang w:val="ru-RU"/>
        </w:rPr>
        <w:t>Прямая и косвенная речь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Распознавать прямую и косвенную речь; выявлять синонимию предложений с прямой и косвенной речью.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Уметь цитировать и применять разные способы включения цитат в высказывание.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Times New Roman" w:hAnsi="Times New Roman"/>
          <w:color w:val="000000"/>
          <w:sz w:val="28"/>
          <w:lang w:val="ru-RU"/>
        </w:rPr>
        <w:t>Соблюдать основные нормы построения предложений с прямой и косвенной речью, при цитировании.</w:t>
      </w:r>
    </w:p>
    <w:p w:rsidR="00756D3F" w:rsidRPr="006C374C" w:rsidRDefault="008116BE">
      <w:pPr>
        <w:spacing w:after="0" w:line="264" w:lineRule="auto"/>
        <w:ind w:firstLine="600"/>
        <w:jc w:val="both"/>
        <w:rPr>
          <w:lang w:val="ru-RU"/>
        </w:rPr>
      </w:pPr>
      <w:r w:rsidRPr="006C374C">
        <w:rPr>
          <w:rFonts w:ascii="Calibri" w:hAnsi="Calibri"/>
          <w:color w:val="000000"/>
          <w:sz w:val="28"/>
          <w:lang w:val="ru-RU"/>
        </w:rPr>
        <w:t>Применять правила постановки знаков препинания в предложениях с прямой и косвенной речью, при цитировании.</w:t>
      </w:r>
    </w:p>
    <w:p w:rsidR="00756D3F" w:rsidRDefault="008116BE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756D3F" w:rsidRDefault="00756D3F">
      <w:pPr>
        <w:sectPr w:rsidR="00756D3F">
          <w:pgSz w:w="11906" w:h="16383"/>
          <w:pgMar w:top="1134" w:right="850" w:bottom="1134" w:left="1701" w:header="720" w:footer="720" w:gutter="0"/>
          <w:cols w:space="720"/>
        </w:sectPr>
      </w:pPr>
    </w:p>
    <w:p w:rsidR="00756D3F" w:rsidRDefault="008116BE">
      <w:pPr>
        <w:spacing w:after="0"/>
        <w:ind w:left="120"/>
      </w:pPr>
      <w:bookmarkStart w:id="7" w:name="block-1914423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756D3F" w:rsidRDefault="008116B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32"/>
        <w:gridCol w:w="5122"/>
        <w:gridCol w:w="1198"/>
        <w:gridCol w:w="1841"/>
        <w:gridCol w:w="1910"/>
        <w:gridCol w:w="2837"/>
      </w:tblGrid>
      <w:tr w:rsidR="00756D3F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</w:tr>
      <w:tr w:rsidR="00756D3F" w:rsidRPr="00CF3EC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37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языка. Лингвистика как наука о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и речь. Монолог.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Полилог. Виды речевой деятельности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основные признаки.Композиционная структура текста. Функционально-смысловые типы речи. Повествование как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Рассказ. Смысловой анализ текста. Информационная переработка текста. Редактирование текста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 (общее представление)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Орфоэпия.Орфография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Морфемика. Орфография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Лексикология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 w:rsidRPr="00CF3EC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37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Синтаксис. Культура речи. Пунктуация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Синтаксис и пунктуация как разделы лингвистики. </w:t>
            </w: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двусоставное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осложнённое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 w:rsidRPr="00CF3EC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37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 w:rsidRPr="00CF3E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413034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</w:tbl>
    <w:p w:rsidR="00756D3F" w:rsidRDefault="00756D3F">
      <w:pPr>
        <w:sectPr w:rsidR="00756D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56D3F" w:rsidRDefault="008116B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0"/>
        <w:gridCol w:w="5266"/>
        <w:gridCol w:w="1146"/>
        <w:gridCol w:w="1841"/>
        <w:gridCol w:w="1910"/>
        <w:gridCol w:w="2837"/>
      </w:tblGrid>
      <w:tr w:rsidR="00756D3F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</w:tr>
      <w:tr w:rsidR="00756D3F" w:rsidRPr="00CF3EC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37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функции русского языка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Литературный язык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Виды описания. Смысловой анализ текста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Официально-деловой стиль. Жанры </w:t>
            </w: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официально-делового стиля. Научный стиль. Жанры научного стиля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Лексикология. Культура речи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Группы лексики по происхождению.Активный и пассивный запас лексики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с точки зрения сферы употребления. Стилистическая окраска слова. Лексические средства выразительности.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слова. Фразеологизмы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 w:rsidRPr="00CF3EC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37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Словообразование. Культура речи. Орфография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Виды морфем.Основные способы образования слов в русском языке. Правописание сложных и сложносокращённых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 w:rsidRPr="00CF3EC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37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Морфология. Культура речи. Орфография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 w:rsidRPr="00CF3E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414452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</w:tbl>
    <w:p w:rsidR="00756D3F" w:rsidRDefault="00756D3F">
      <w:pPr>
        <w:sectPr w:rsidR="00756D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56D3F" w:rsidRDefault="008116B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5206"/>
        <w:gridCol w:w="1171"/>
        <w:gridCol w:w="1841"/>
        <w:gridCol w:w="1910"/>
        <w:gridCol w:w="2800"/>
      </w:tblGrid>
      <w:tr w:rsidR="00756D3F">
        <w:trPr>
          <w:trHeight w:val="144"/>
          <w:tblCellSpacing w:w="20" w:type="nil"/>
        </w:trPr>
        <w:tc>
          <w:tcPr>
            <w:tcW w:w="5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</w:tr>
      <w:tr w:rsidR="00756D3F" w:rsidRPr="00CF3EC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37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развивающееся явление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признаки текста (повторение)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Смысловой анализ текста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Рассуждение как функционально-смысловой тип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 деловой стиль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37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Морфология.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Орфорграфия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 (обобщение)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Деепричастие как особая форма глагола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5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Омонимия слов разных частей речи</w:t>
            </w:r>
          </w:p>
        </w:tc>
        <w:tc>
          <w:tcPr>
            <w:tcW w:w="91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 w:rsidRPr="00CF3E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3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36 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</w:tbl>
    <w:p w:rsidR="00756D3F" w:rsidRDefault="00756D3F">
      <w:pPr>
        <w:sectPr w:rsidR="00756D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56D3F" w:rsidRDefault="008116B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5057"/>
        <w:gridCol w:w="1210"/>
        <w:gridCol w:w="1841"/>
        <w:gridCol w:w="1910"/>
        <w:gridCol w:w="2837"/>
      </w:tblGrid>
      <w:tr w:rsidR="00756D3F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</w:tr>
      <w:tr w:rsidR="00756D3F" w:rsidRPr="00CF3EC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37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кругу других славянских языков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Их разновидности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признаки. Функционально-смысловые типы речи. Смысловой анализ текста.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стиль. Жанры официально-делового стиля. Научный стиль. Жанры научного стиля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37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Словосочетание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Словосочетание и его признаки. Виды словосочетаний по морфологическим свойствам главного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подчинительной связи в словосочетании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 языка. Предложение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его основные признаки. </w:t>
            </w: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Двусоставное предложение. Главные члены предложения (грамматическая основа)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Односоставные предложения. Виды односоставных предложений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осложнённое предложение. Предложения с однородными членами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обособленными членами. Виды обособленных членов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Уточняющие члены предложения, пояснительные и присоединительные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обращениями, вводными и вставными конструкциями. Обращение. Вводные конструкции. Вставные конструкции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 w:rsidRPr="00CF3E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417922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</w:tbl>
    <w:p w:rsidR="00756D3F" w:rsidRDefault="00756D3F">
      <w:pPr>
        <w:sectPr w:rsidR="00756D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56D3F" w:rsidRDefault="008116B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5069"/>
        <w:gridCol w:w="1206"/>
        <w:gridCol w:w="1841"/>
        <w:gridCol w:w="1910"/>
        <w:gridCol w:w="2837"/>
      </w:tblGrid>
      <w:tr w:rsidR="00756D3F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</w:tr>
      <w:tr w:rsidR="00756D3F" w:rsidRPr="00CF3EC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37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Общие сведения о языке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Роль русского языка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в 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Язык и речь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Речь устная и письменная, монологическая и диалогическая (повторение). </w:t>
            </w: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деятельности: аудирование, чтение, говорение, письмо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 и его признаки (обобщение). Функционально-смысловые типы речи (обобщение). </w:t>
            </w:r>
            <w:r>
              <w:rPr>
                <w:rFonts w:ascii="Times New Roman" w:hAnsi="Times New Roman"/>
                <w:color w:val="000000"/>
                <w:sz w:val="24"/>
              </w:rPr>
              <w:t>Смысловой анализ текста (обобщение). Информационная переработка текста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Функциональные разновидности языка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Функциональные разновидности языка. Язык художественной литературы и его отличия от других функциональных разновидностей современного русского языка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6C374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Система языка. Синтаксис. Культура речи.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Пунктуация</w:t>
            </w: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Сложносочинённое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Бессоюзное сложное предложение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разными видами союзной и бессоюзной связи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Прямая и косвенная речь. Цитирование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  <w:tr w:rsidR="00756D3F" w:rsidRPr="00CF3E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(сочинения, изложения, контрольные и проверочные работы, диктанты)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</w:tbl>
    <w:p w:rsidR="00756D3F" w:rsidRDefault="00756D3F">
      <w:pPr>
        <w:sectPr w:rsidR="00756D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56D3F" w:rsidRDefault="00756D3F">
      <w:pPr>
        <w:sectPr w:rsidR="00756D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56D3F" w:rsidRDefault="008116BE">
      <w:pPr>
        <w:spacing w:after="0"/>
        <w:ind w:left="120"/>
      </w:pPr>
      <w:bookmarkStart w:id="8" w:name="block-1914425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56D3F" w:rsidRDefault="008116B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8"/>
        <w:gridCol w:w="4056"/>
        <w:gridCol w:w="1164"/>
        <w:gridCol w:w="1841"/>
        <w:gridCol w:w="1910"/>
        <w:gridCol w:w="1347"/>
        <w:gridCol w:w="2824"/>
      </w:tblGrid>
      <w:tr w:rsidR="00756D3F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Богатство и выразительность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и согласных в корне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252126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Лингвистика как наука о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разделительного мягкого (ь) и разделительного твердого (ъ) знаков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252252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Состав слова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Самостоятельные и служебные части речи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252522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Синтаксис </w:t>
            </w: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(повторение изученного в начальной школе)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устная и письменная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Монолог, диалог, полилог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Виды речевой деятельности: говорение, слушание, чтение, письмо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чтения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аудирования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253350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Текст и его основные признаки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связи предложений и частей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речи: описание, повествование, рассуждение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</w:t>
            </w: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Повествование как тип речи. Рассказ.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текста: простой и сложный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254002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переработка текста: простой и сложный план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и его виды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(обучающее). Подробное изложение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функциональных разновидностях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Сферы речевого общения и их соотнесённость с функциональными разновидностями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Буква и звук. Алфавит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Глухие и звонкие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</w:t>
            </w: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 и обозначающие их буквы. </w:t>
            </w: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звуки и обозначающие их буквы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 и ударение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(обучающее). 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Типы орфограмм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Орфоэпия. Орфоэпические нормы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 «Фонетика, графика, орфоэпия», «Орфография».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как раздел лингвистики. Морфема как минимальная значимая единица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и основа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256898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Чередование звуков в морфемах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Морфемный анализ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ё-о после шипящих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неизменяемых на письме приставок 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257130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на -з (-с)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257464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ы — и после ц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Практикум по теме «Морфемика. 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«Морфемика. </w:t>
            </w:r>
            <w:r>
              <w:rPr>
                <w:rFonts w:ascii="Times New Roman" w:hAnsi="Times New Roman"/>
                <w:color w:val="000000"/>
                <w:sz w:val="24"/>
              </w:rPr>
              <w:t>Орфография»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Лексикология как раздел лингвистики. 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Толковые словари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лексической сочетаемости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Устный рассказ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Тематические группы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Омонимы. Паронимы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"Лексикология".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"Лексикология"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синтаксис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- основная единица речевого общения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Смысловые и интонационные особенности повествовательных, вопросительных, побудительных, восклицательных и невосклицательных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Интонация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основа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Подлежащее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(грамматическая основа). Сказуемое и способы его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Определение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ffb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260190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с элементами сочинения (обучающее)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простые и сложные. 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бессоюзной и союзной связью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сложносочиненные и сложноподчиненные (общее представление, практическое усвоение)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260744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сложных предложений, состоящих из частей, связанных бессоюзной связью и союзами и, но, а, однако, зато, 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Пунктуационное оформление сложных предложений, состоящих из частей, связанных бессоюзной </w:t>
            </w: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связью и союзами и, но, а, однако, зато, 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Пунктуационное оформление предложений с прямой речью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Диалог. Пунктуационное оформление диалога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Диалог. Пунктуационное оформление диалога.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«Синтаксис и пунктуация».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«Синтаксис и пунктуация»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Система частей речи в русском языке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Самостоятельные и служебные 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Род имён существительных. Имена существительные общего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Число имени существительного. Имена существительные, имеющие форму только единственного или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выборочное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склонения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258580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на конце имён существительных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И в падежных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Е и И в падежных окончаниях имён существительных.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Разносклоняемые и несклоняемые имена существительные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258918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несклоняемых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bde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-ек-/-ик-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-чик-/-щик-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259246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 и Е (Ё) после шипящих и Ц в суффиксах имен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259110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существительными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а//о: -гар- — -гор-, -зар- — -зор-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а//о: -гар- — -гор-, -зар- — -зор-.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а // о: -лаг- — -лож--раст- — -ращ- — -рос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корней с чередованием а // о: -лаг- — -лож--раст- — -ращ- — -рос.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-клан- — -клон-, -скак- — -скоч-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Общее грамматическое значение, морфологические признаки и синтаксические функции имени прилагательного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</w:t>
            </w: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окончаний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окончаниях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Имена прилагательные полные и краткие,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Краткие прилагательные. Их синтаксические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и Ц в суффиксах имен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и Ц в суффиксах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aede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именами прилагательными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«Имя прилагательное»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речи. Роль глагола </w:t>
            </w: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 словосочетании и предложении,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Инфинитив и его грамматические свойства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Основа инфинитива, основа настоящего (будущего простого)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C374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6C374C" w:rsidRDefault="008116BE">
            <w:pPr>
              <w:spacing w:after="0"/>
              <w:ind w:left="135"/>
              <w:rPr>
                <w:lang w:val="ru-RU"/>
              </w:rPr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>Глаголы совершенного и несовершенного вида (практикум)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6C374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960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возвратные и невозвратные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временам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 время: значение, образование, употребление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лицам и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Спряжение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глаголов по лицам и числам. </w:t>
            </w:r>
            <w:r>
              <w:rPr>
                <w:rFonts w:ascii="Times New Roman" w:hAnsi="Times New Roman"/>
                <w:color w:val="000000"/>
                <w:sz w:val="24"/>
              </w:rPr>
              <w:t>Типы спряжения глагола (обобщение)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ccd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личных </w:t>
            </w: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окончаний глаголов.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мягкого знака (Ь) в инфинитиве, в форме 2-го лица единственного числа после шипящих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корней с чередованием е//и. 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теме: "Правописание корней с чередованием е // 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гласной перед суффиксом -л- в формах прошедшего времени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гласной перед суффиксом -л- в формах прошедшего времени глагола.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теме «Глагол».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 за </w:t>
            </w: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курс 5 класса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261608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Фонетика. Графика. Орфография. Орфоэпия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Лексикология.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261284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Морфология.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Синтаксис. Культура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</w:tbl>
    <w:p w:rsidR="00756D3F" w:rsidRDefault="00756D3F">
      <w:pPr>
        <w:sectPr w:rsidR="00756D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56D3F" w:rsidRDefault="008116B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1"/>
        <w:gridCol w:w="4172"/>
        <w:gridCol w:w="1115"/>
        <w:gridCol w:w="1841"/>
        <w:gridCol w:w="1910"/>
        <w:gridCol w:w="1347"/>
        <w:gridCol w:w="2824"/>
      </w:tblGrid>
      <w:tr w:rsidR="00756D3F">
        <w:trPr>
          <w:trHeight w:val="144"/>
          <w:tblCellSpacing w:w="20" w:type="nil"/>
        </w:trPr>
        <w:tc>
          <w:tcPr>
            <w:tcW w:w="4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государственный язык Российской Федерации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261734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— язык межнационального общения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литературном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Смысловой, речеведческий, языковой анализ текста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Употребление ь и ъ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корней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приставок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Правописание суффиксов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262030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Слитное и раздельное написание не с глаголами, </w:t>
            </w: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существительными и прилагательными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/контрольная работа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262288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речи. Монолог и диалог. </w:t>
            </w:r>
            <w:r>
              <w:rPr>
                <w:rFonts w:ascii="Times New Roman" w:hAnsi="Times New Roman"/>
                <w:color w:val="000000"/>
                <w:sz w:val="24"/>
              </w:rPr>
              <w:t>Монолог-описание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Монолог-повествование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Сообщение на лингвистическую тему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Виды диалога: побуждение к действию, обмен мнениями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262990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Главная и второстепенная информация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Информационная переработка текста. Способы сокращения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Простой и сложный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263584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Назывной и вопросный план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263868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Функционально-смысловые типы речи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функционально-смысловых типов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признаков предметов и явлений окружающего мира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описания как типа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264006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функционально-смысловых типов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Официально-деловой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официально-делового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Заявление, расписка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Научный стиль и его жанры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научного стиля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Научное сообщение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Словарная статья. Требования к </w:t>
            </w: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составлению словарной статьи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обобщение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и обобщение по темам "Текст", "Функциональные разновидности языка".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вопросного плана к тексту изложения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"Текст", "Функциональные разновидности языка"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русского языка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Лексические средства выразительности. Эпитет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Метафора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268480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Лексика русского языка с точки зрения ее происхождения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Исконно русские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266108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Заимствованные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Слова с полногласными и неполногласными сочетаниями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Лексика русского языка с точки зрения её активного и пассивного словоупотребления. </w:t>
            </w:r>
            <w:r>
              <w:rPr>
                <w:rFonts w:ascii="Times New Roman" w:hAnsi="Times New Roman"/>
                <w:color w:val="000000"/>
                <w:sz w:val="24"/>
              </w:rPr>
              <w:t>Архаизмы, историзмы, неологизмы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Общеупотребительные слова. Диалектизмы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Профессионализмы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Жаргонизмы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лексики: стилистически нейтральная, высокая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Стилистические пласты лексики. Разговорная лексика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267850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Лексический анализ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Фразеологизмы. Их признаки и значение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Фразеологизмы. Источники фразеологизмов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Сочинение-описание природы и местности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нейтральные и стилистически окрашенные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Фразеологизмы и их роль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темы "Лексикология. 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"Лексикология. Культура речи".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"Лексикология.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Морфемика и словообразование как разделы лингвистики (повторение)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268944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Виды морфем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способы образования слов в русском языке. </w:t>
            </w:r>
            <w:r>
              <w:rPr>
                <w:rFonts w:ascii="Times New Roman" w:hAnsi="Times New Roman"/>
                <w:color w:val="000000"/>
                <w:sz w:val="24"/>
              </w:rPr>
              <w:t>Сложные и сложносокращённые слова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способы образования слов в русском языке. Сложные и сложносокращённые слова. Правописание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анализ сложных и сложносокращённых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этимологии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Морфемный и словообразовательный анализ слов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Морфемный и словообразовательный анализ слов.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корня -кас- — -кос- с чередованием а//о.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приставок ПРЕ/ПРИ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приставок ПРЕ/ПРИ.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Систематизация и обобщение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"Словообразование.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речи. Орфография"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лингвистики. Части речи в русском языке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в русском языке. Части речи и члены предложения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adde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словообразования имен существительных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именительном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имен существительных в родительном падеже множественного числа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Нормы словоизменения сложных имен существительных с первой частью пол-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слитного и дефисного написания пол- и полу- со словами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помещения (интерьера).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Практикум. Описание помещение (интерьера)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существительное"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 (повторение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имён прилагательных по значению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Качественные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Относительные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имён прилагательных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Притяжательные прилагательные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Степени сравнения качественных имен прилагательных. Сравнительная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Превосходная степень сравнения качественных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Сжатое 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именах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н и нн в именах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-к- и -ск-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cfbc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суффиксов -к- и -ск- имен прилагательных.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Словообразование имён прилагательных. Правописание </w:t>
            </w: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сложных имен прилагательных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сложных имен прилагательных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внешности человека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прилагательное».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прилагательное"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Имя числительное как часть речи. Общее грамматическое значение имени числительного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Синтаксические функции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имен числительных по строению: простые, сложные, составные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строению: простые, сложные, составные.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Количественные числительные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Разряды имен числительных по значению. </w:t>
            </w:r>
            <w:r>
              <w:rPr>
                <w:rFonts w:ascii="Times New Roman" w:hAnsi="Times New Roman"/>
                <w:color w:val="000000"/>
                <w:sz w:val="24"/>
              </w:rPr>
              <w:t>Порядковые числительные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количественных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порядковых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количественных числительных (целые, дробные, собирательные)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Дробные числительные, их склонение, правописание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Собирательные числительные, их склонение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употребления собирательных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словообразования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Синтаксическая роль имён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ebbe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Синтаксическая роль имён числительных.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edda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имен числительных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изученного по теме «Имя числительное».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780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Проверочная работа по теме «Имя </w:t>
            </w: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числительное»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"Имя числительное"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как часть речи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изложение. Смысловой анализ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Возвратное местоимение себя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Притяжательные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270072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Указательные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Вопросительно-относительные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270464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Отрицательные местоимения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>Отрицательные местоимения. Устранение речевых ошибок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7420" w:rsidRDefault="008116BE">
            <w:pPr>
              <w:spacing w:after="0"/>
              <w:ind w:left="135"/>
              <w:rPr>
                <w:lang w:val="ru-RU"/>
              </w:rPr>
            </w:pPr>
            <w:r w:rsidRPr="00C1742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742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местоимений: правописание местоимений с не и ни; слитное, раздельное и дефисное написание местоимений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местоимений: правописание местоимений с не и ни; слитное, раздельное и дефисное написание местоимений.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 по теме "Местоимение"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Глагол как часть речи (обобщение изученного в 5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271166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 как часть речи (обобщение изученного в 5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глаголов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271436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на морально-этическую тему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Переходные и непереходные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Переходные и непереходные глаголы.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271774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Разноспрягаемые глаголы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Безличные глаголы. Использование личных глаголов в безличном значении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272020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Безличные глаголы. Использование личных глаголов в безличном значении.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Наклонение глагола. Изъявительное наклонение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272354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Изъявительное наклонение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272548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Условное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Повелительное наклонение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Повелительное наклонение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наклонений.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273312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Нормы образования форм повелительного наклонения глагола (закрепление).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Проверочная работа по теме «Наклонения глагола»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Видо-временная соотнесенность глагольных форм в тексте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Видо-временная соотнесенность глагольных форм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Изложение. Смысловой анализ текста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(обучающее)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глагола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Морфологический анализ глагола (закрепление).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Описание действий. Сбор материала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действий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 глаголов с изученными орфограммами (обобщение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правописания глаголов с </w:t>
            </w: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изученными орфограммами (обобщение изученного в 6 классе).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анализ глагола. Практикум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"Глагол"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анализ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Лексикология. Фразеология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Морфемика. Словообразование. Орфография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275086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существительных, имен прилагательных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имен числительных, местоимений, глаголов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275540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Текст. Анализ текста (повторение изученного в 6 классе)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Итоговая контрольная работа за курс </w:t>
            </w: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6 класса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3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Анализ итоговой контрольной работы</w:t>
            </w:r>
          </w:p>
        </w:tc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087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9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204 </w:t>
            </w:r>
          </w:p>
        </w:tc>
        <w:tc>
          <w:tcPr>
            <w:tcW w:w="1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</w:tbl>
    <w:p w:rsidR="00756D3F" w:rsidRDefault="00756D3F">
      <w:pPr>
        <w:sectPr w:rsidR="00756D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56D3F" w:rsidRDefault="008116B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8"/>
        <w:gridCol w:w="4123"/>
        <w:gridCol w:w="1137"/>
        <w:gridCol w:w="1841"/>
        <w:gridCol w:w="1910"/>
        <w:gridCol w:w="1347"/>
        <w:gridCol w:w="2824"/>
      </w:tblGrid>
      <w:tr w:rsidR="00756D3F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</w:tr>
      <w:tr w:rsidR="00756D3F" w:rsidRPr="00CF3EC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развивающееся явление. Взаимосвязь языка, культуры и истории народа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гласных в корне слова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Орфография. Правописание приставок в слове (повторение изученного в 5 - 6 классах)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Повторение. Морфология. Имя существительное, имя прилагательное, имя числительное.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Повторение. Морфология. Местоимение. Глагол. Правописание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/ 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 и его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лингвистическую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речевое произведение. Виды информации в тексте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Тезисный план текста.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Рассуждение как функционально- смысловой тип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Рассуждение как функционально- смысловой тип речи.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виды текста-рассуждения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виды текста-рассуждения.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языка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Публицистический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публицистического стиля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публицистического стиля.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277976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жанры делового стиля. Инструкция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278042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Морфология как раздел науки о языке. Система частей речи в русском языке.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причастии. 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глагола и прилагательного у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Причастный оборот. Знаки препинания в предложениях с 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и страдательные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756D3F" w:rsidRPr="00CF3ECE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Полные и краткие формы 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Причастия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действительных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1408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действительных причастий настоящего и </w:t>
            </w: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56D3F" w:rsidRPr="00C1408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страдательных причастий настоящего и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56D3F" w:rsidRPr="00C1408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страдательных причастий настоящего и прошедшего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6D3F" w:rsidRPr="00C1408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причастиях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гласных перед н и нн в полных и кратких страдательных причастиях.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гласных перед н и нн в полных и кратких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1408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полных страдательных причастиях и отглагольных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279942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 и нн в кратких страдательных причастиях и кратких прилагательных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1408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279564</w:t>
              </w:r>
            </w:hyperlink>
          </w:p>
        </w:tc>
      </w:tr>
      <w:tr w:rsidR="00756D3F" w:rsidRPr="00C1408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Сочинение/изложение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756D3F" w:rsidRPr="00C1408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bae</w:t>
              </w:r>
            </w:hyperlink>
          </w:p>
        </w:tc>
      </w:tr>
      <w:tr w:rsidR="00756D3F" w:rsidRPr="00C1408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Буквы е и ё после шипящих в суффиксах страдательных причастий прошедшего времени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756D3F" w:rsidRPr="00C1408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756D3F" w:rsidRPr="00C1408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/Диктант с продолжением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ffa</w:t>
              </w:r>
            </w:hyperlink>
          </w:p>
        </w:tc>
      </w:tr>
      <w:tr w:rsidR="00756D3F" w:rsidRPr="00C1408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Деепричастие как особая форма глагола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56D3F" w:rsidRPr="00C1408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деепричастии. Признаки глагола и наречия в деепричастии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756D3F" w:rsidRPr="00C1408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Деепричастный оборот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756D3F" w:rsidRPr="00C1408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Деепричастный оборот. Знаки препинания в предложениях с деепричастным оборотом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</w:hyperlink>
          </w:p>
        </w:tc>
      </w:tr>
      <w:tr w:rsidR="00756D3F" w:rsidRPr="00C1408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не с деепричастиями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не с деепричастиями.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Деепричастия совершенного и несовершенного вида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Деепричастия совершенного и несовершенного вида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t>Подготовка к сочинению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1408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деепричастия.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1408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Синтаксический и пунктуационный анализ предложений с деепричастным оборотом.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abf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756D3F" w:rsidRPr="00C1408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Нормы употребления деепричастий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темы "Деепричастие как особая форма глагола".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"Причастие" и "Деепричастие"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1408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756D3F" w:rsidRPr="00C1408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наречий по значению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Разряды наречий по значению.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1408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Степени сравнения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Словообразование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1408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756D3F" w:rsidRPr="00C1408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не с наречиями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не с наречиями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1408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Дефис между частями слова в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56D3F" w:rsidRPr="00C1408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Слитное и раздельное написание наречий, образованных от существительных и количественных числительных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Слитное и раздельное написание наречий, образованных от существительных и количественных числительных.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1408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Одна и две буквы н в наречиях на -о (-е)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Одна и две буквы н в наречиях на -о (-е).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 w:rsidRPr="00C14082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>Буквы о и е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Pr="00C14082" w:rsidRDefault="008116BE">
            <w:pPr>
              <w:spacing w:after="0"/>
              <w:ind w:left="135"/>
              <w:rPr>
                <w:lang w:val="ru-RU"/>
              </w:rPr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1408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 w:rsidRPr="00C1408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Буквы о и е после шипящих на конце наречий.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а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https://m.edsoo.ru/fa27d83a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Буквы о и а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https://m.edsoo.ru/fa27d9c0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наречий.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«Наречие»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https://m.edsoo.ru/fa27dc36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https://m.edsoo.ru/fa27dd9e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https://m.edsoo.ru/fa27df1a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 категории состояния и наречия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https://m.edsoo.ru/fa27e262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Служебные части речи в русском языке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https://m.edsoo.ru/fa27e5b4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https://m.edsoo.ru/fa27e866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https://m.edsoo.ru/fa27edf2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производные и непроизводные.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https://m.edsoo.ru/fa27ef3c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https://m.edsoo.ru/fa27eb0e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Предлоги простые и составные.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https://m.edsoo.ru/fa27ec44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предлогов.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https://m.edsoo.ru/fa27f19e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https://m.edsoo.ru/fa27f450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предлогов в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предлога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https://m.edsoo.ru/fa27f586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https://m.edsoo.ru/fa27f6b2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«Предлог».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https://m.edsoo.ru/fa27f978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https://m.edsoo.ru/fa27faa4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https://m.edsoo.ru/fa27fbd0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https://m.edsoo.ru/fa27fd60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Подчинительные союзы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https://m.edsoo.ru/fa27fe82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https://m.edsoo.ru/fa2803b4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союзов.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https://m.edsoo.ru/fa2804ea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https://m.edsoo.ru/fba94310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в простых и сложных предложениях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союза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https://m.edsoo.ru/fa280634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https://m.edsoo.ru/fba948f6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«Союз».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как часть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https://m.edsoo.ru/fba94d6a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https://m.edsoo.ru/fba9510c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Разряды частиц.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https://m.edsoo.ru/fba95a26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https://m.edsoo.ru/fba95918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Разграничение частиц не и ни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https://m.edsoo.ru/fba9562a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Разграничение частиц не и ни.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частицы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https://m.edsoo.ru/fba95b3e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https://m.edsoo.ru/fba95d6e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«Частица».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https://m.edsoo.ru/fba95e86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«Служебные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части речи».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 в системе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https://m.edsoo.ru/fba9612e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https://m.edsoo.ru/fba96516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анализ междометия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Междометия и звукоподражательные слова в разговорной и художественной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https://m.edsoo.ru/fba96340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https://m.edsoo.ru/fba9696c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слов разных частей речи. Практикум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итоговая работа за курс 7 класса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https://m.edsoo.ru/fba97c0e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не с причастиями, деепричастиями, наречиями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https://m.edsoo.ru/fba9702e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 и нн в причастиях, отглагольных прилагательных, наречиях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Слитное, раздельное, дефисное написание наречий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Правописание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служебных частей речи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136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</w:tbl>
    <w:p w:rsidR="00756D3F" w:rsidRDefault="00756D3F">
      <w:pPr>
        <w:sectPr w:rsidR="00756D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56D3F" w:rsidRDefault="008116B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4"/>
        <w:gridCol w:w="4130"/>
        <w:gridCol w:w="1134"/>
        <w:gridCol w:w="1841"/>
        <w:gridCol w:w="1910"/>
        <w:gridCol w:w="1347"/>
        <w:gridCol w:w="2824"/>
      </w:tblGrid>
      <w:tr w:rsidR="00756D3F">
        <w:trPr>
          <w:trHeight w:val="144"/>
          <w:tblCellSpacing w:w="20" w:type="nil"/>
        </w:trPr>
        <w:tc>
          <w:tcPr>
            <w:tcW w:w="4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35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кругу других славянских языков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https://m.edsoo.ru/fba97dee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н и нн в суффиксах прилагательных, причастий и наречий.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https://m.edsoo.ru/fba97f9c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Слитное и раздельное написание не и ни с разными частями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https://m.edsoo.ru/fba98208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сложных слов разных частей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https://m.edsoo.ru/fba98492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Слитное, дефисное и раздельное написание наречий, производных предлогов, союзов и частиц.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https://m.edsoo.ru/fba98686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/проверочная работа /диктант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культура речи. Монолог-повествование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https://m.edsoo.ru/fba9882a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Монолог-рассуждение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https://m.edsoo.ru/fba98c3a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https://m.edsoo.ru/fba98e2e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Монолог и диалог.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произведение. Виды информации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https://m.edsoo.ru/fba99270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 способы связи предложений в тексте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 способы связи предложений в тексте.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Виды аргументации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Функциональные разновидности современного русского языка. Научный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https://m.edsoo.ru/fba99ad6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научного стиля. Информационная переработка текста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https://m.edsoo.ru/fba99f9a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Официально-деловой стиль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Жанры официально-делового стиля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https://m.edsoo.ru/fba99c0c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по теме.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https://m.edsoo.ru/fba98ff0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 как раздел лингвистики. Основные единицы синтаксиса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https://m.edsoo.ru/fba9a81e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Пунктуация. Функции знаков препинания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https://m.edsoo.ru/fba9a9a4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Словосочетание, его структура и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https://m.edsoo.ru/fba9ab34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связи в словосочетании (согласование, управление, примыкание)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https://m.edsoo.ru/fba9ae72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связи в словосочетании (согласование, управление, примыкание).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словосочетаний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https://m.edsoo.ru/fba9b228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предложении. Основные признаки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https://m.edsoo.ru/fba9b53e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 и по эмоциональной окраске.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https://m.edsoo.ru/fba9b6e2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и сложные предложения. Знаки препинания в простом и сложном предложениях с союзом 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https://m.edsoo.ru/fba9b87c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Двусоставные и односоставные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https://m.edsoo.ru/fba9ba0c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наличию второстепенных членов (распространённые, нераспространённые).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https://m.edsoo.ru/fba9bb88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полные и неполные.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https://m.edsoo.ru/fba9bdae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двусоставного предложения. Подлежащее и способы его выражения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https://m.edsoo.ru/fba9bf5c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 и способы его выражения. Простое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https://m.edsoo.ru/fba9c286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глагольное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Составное именное сказуемое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https://m.edsoo.ru/fba9c42a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Тире между подлежащим и сказуемым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https://m.edsoo.ru/fba9c5b0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и их роль в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https://m.edsoo.ru/fba9c736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как второстепенный член предложения и его виды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https://m.edsoo.ru/fba9c966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Определения согласованные и несогласованные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https://m.edsoo.ru/fba9caec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Приложение как особый вид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https://m.edsoo.ru/fba9d1cc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как второстепенный член предложения. Дополнения прямые и косвенные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https://m.edsoo.ru/fba9d44c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как второстепенный член предложения. Практикум.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https://m.edsoo.ru/fba9d564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 как второстепенный член предложения. Виды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https://m.edsoo.ru/fba9d672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Обстоятельство как второстепенный член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https://m.edsoo.ru/fba9d794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предложения. Синтаксический и пунктуационный анализ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«Двусоставные предложения», "Второстепенные члены предложения".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"Словосочетание", "Двусоставное предложение", "Второстепенные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https://m.edsoo.ru/fba9e068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Односоставные предложения. Главный член односоставного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https://m.edsoo.ru/fba9e248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группы односоставных предложений и их особенности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https://m.edsoo.ru/fba9e392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https://m.edsoo.ru/fba9e4be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https://m.edsoo.ru/fba9e5cc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Неопределённо-личные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Обобщённо-личные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https://m.edsoo.ru/fba9e73e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Сочинение-описание картины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https://m.edsoo.ru/fba9ecd4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https://m.edsoo.ru/fba9e860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Безличные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Назывные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https://m.edsoo.ru/fba9e98c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«Односоставные предложения».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https://m.edsoo.ru/fba9edf6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простом осложнённом предложении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однородных членах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связи однородных членов предложения и знаки препинания между ними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связи однородных членов предложения и знаки препинания между ними.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https://m.edsoo.ru/fba9f1de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и неоднородные определения.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Обобщающие слова при однородных членах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https://m.edsoo.ru/fba9f2f6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Обобщающие слова при однородных членах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https://m.edsoo.ru/fba9f418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простого предложения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однородными членами».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https://m.edsoo.ru/fba9fc10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обособленными членами. Обособление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https://m.edsoo.ru/fba9ff30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обособленных членов предложения: обособленные определения. Правила обособления согласованных определений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https://m.edsoo.ru/fbaa0052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https://m.edsoo.ru/fbaa035e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приложений.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https://m.edsoo.ru/fbaa05a2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https://m.edsoo.ru/fbaa070a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обстоятельств.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https://m.edsoo.ru/fbaa0818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https://m.edsoo.ru/fbaa0a48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дополнений.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уточняющих и присоединительных членов предложения.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https://m.edsoo.ru/fbaa0b60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Обособление уточняющих и присоединительных членов предложения.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https://m.edsoo.ru/fbaa0c8c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обособленными членами»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https://m.edsoo.ru/fbaa1268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обособленными членами».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темам "Предложения с однородными членами", "Обособленные члены предложения"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https://m.edsoo.ru/fbaa13e4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https://m.edsoo.ru/fbaa154c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обращениями.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https://m.edsoo.ru/fbaa1664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https://m.edsoo.ru/fbaa17c2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вводными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https://m.edsoo.ru/fbaa1b82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Омонимия членов предложения и вводных слов, словосочетаний и предложений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https://m.edsoo.ru/fbaa1e84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https://m.edsoo.ru/fbaa210e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со вставными конструкциями.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https://m.edsoo.ru/fbaa223a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вводными и вставными конструкциями, обращениями и междометиями.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https://m.edsoo.ru/fbaa235c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темы «Предложения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обращениями, вводными и вставными конструкциями»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https://m.edsoo.ru/fbaa2474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«Предложения с обращениями, вводными и вставными конструкциями».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 за курс 8 класса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https://m.edsoo.ru/fbaa2a96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Типы связи слов в словосочетании. 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Виды односоставных предложений. Культура речи.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Однородные члены предложения. Пунктуационный анализ предложений.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4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Обособленные члены предложения. Пунктуационный анализ предложений. Практикум</w:t>
            </w:r>
          </w:p>
        </w:tc>
        <w:tc>
          <w:tcPr>
            <w:tcW w:w="773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1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11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https://m.edsoo.ru/fbaa26a4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6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6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</w:tbl>
    <w:p w:rsidR="00756D3F" w:rsidRDefault="00756D3F">
      <w:pPr>
        <w:sectPr w:rsidR="00756D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56D3F" w:rsidRDefault="008116B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3"/>
        <w:gridCol w:w="4109"/>
        <w:gridCol w:w="1148"/>
        <w:gridCol w:w="1841"/>
        <w:gridCol w:w="1910"/>
        <w:gridCol w:w="1347"/>
        <w:gridCol w:w="2812"/>
      </w:tblGrid>
      <w:tr w:rsidR="00756D3F">
        <w:trPr>
          <w:trHeight w:val="144"/>
          <w:tblCellSpacing w:w="20" w:type="nil"/>
        </w:trPr>
        <w:tc>
          <w:tcPr>
            <w:tcW w:w="4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56D3F" w:rsidRDefault="00756D3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56D3F" w:rsidRDefault="00756D3F"/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национальный язык русского народа, форма выражения национальной культуры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https://m.edsoo.ru/fbaa2bae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государственный язык Российской Федерации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https://m.edsoo.ru/fbaa2cc6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в современном мире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https://m.edsoo.ru/fbaa2de8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— один из наиболее распространенных славянских языков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https://m.edsoo.ru/fbaa2f00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Правописание корней и приставок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https://m.edsoo.ru/fbaa300e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[[Правописание суффиксов слов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https://m.edsoo.ru/fbaa3f9a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Средства связи в предложении и тексте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https://m.edsoo.ru/fbaa415c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Пунктуация в простом осложненном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https://m.edsoo.ru/fbaa4346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«Основные орфографические и пунктуационные нормы»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https://m.edsoo.ru/fbaa4472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Виды речевой деятельности: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говорение, письмо, слушание, чтение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https://m.edsoo.ru/fbaa459e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Виды чтения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https://m.edsoo.ru/fbaa47ce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Приёмы работы с учебной книгой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https://m.edsoo.ru/fbaa48f0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речевой деятельности. Подготовка к сжатому изложению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подробное/сжатое)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https://m.edsoo.ru/fbaa51f6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речевое произведение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https://m.edsoo.ru/fbaa4cec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Функционально-смысловые типы речи (обобщение)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https://m.edsoo.ru/fbaa4cec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Информационная переработка текста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https://m.edsoo.ru/fbaa4f30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https://m.edsoo.ru/fbaa5430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художественной литературы. Основные изобразительно-выразительные средства русского языка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https://m.edsoo.ru/fbaa558e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Научный стиль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https://m.edsoo.ru/fbaa57e6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жанры научного стиля. Структура реферата и речевые клише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https://m.edsoo.ru/fbaa5b42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Информационная переработка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научного текста.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https://m.edsoo.ru/fbaa5c96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на тему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https://m.edsoo.ru/fbaa782a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сложном предложении. Классификация типов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https://m.edsoo.ru/fbaa5dae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сложносочинённом предложении, его строении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https://m.edsoo.ru/fbaa610a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с объяснением значения слова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Смысловые отношения между частями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https://m.edsoo.ru/fbaa63bc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сложносочинённых предложений. Смысловые отношения между частями сложносочинённого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https://m.edsoo.ru/fbaa69a2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предложениях. Пунктуационный анализ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сложносочинённых предложениях.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https://m.edsoo.ru/fbaa6d12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сложносочинённого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https://m.edsoo.ru/fbaa71b8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сложносочинённого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https://m.edsoo.ru/fbaa64d4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употребления сложносочинённых предложений в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https://m.edsoo.ru/fbaa6b46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«Сложносочинённое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"Сложносочинённое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https://m.edsoo.ru/fbaa738e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https://m.edsoo.ru/fbaa750a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и союзные слова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https://m.edsoo.ru/fbaa76a4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https://m.edsoo.ru/fbaa90e4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Сочинение-рассуждение (определение понятия и комментарий)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сложноподчинённых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https://m.edsoo.ru/fbaa7b5e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Сложноподчинённые предложения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 придаточными определительными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https://m.edsoo.ru/fbaa7d16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определительными.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изъяснительными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https://m.edsoo.ru/fbaa7ea6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изъяснительными.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https://m.edsoo.ru/fbaa813a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Группы сложноподчинённых предложений с придаточными обстоятельственными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https://m.edsoo.ru/fbaa82c0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времени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https://m.edsoo.ru/fbaa8400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места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https://m.edsoo.ru/fbaa8518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причины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https://m.edsoo.ru/fbaa8770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цели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https://m.edsoo.ru/fbaa887e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следствия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https://m.edsoo.ru/fbaa898c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Сложноподчинённое предложение с придаточным условия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https://m.edsoo.ru/fbaa8b26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уступки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https://m.edsoo.ru/fbaa8d6a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образа действия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https://m.edsoo.ru/fbaa8e8c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меры и степени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придаточными сравнительными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https://m.edsoo.ru/fbaa8fae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Сложноподчинённые предложения с несколькими придаточными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https://m.edsoo.ru/fbaa92f6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Однородное, неоднородное и последовательное подчинение придаточных частей в сложноподчинённом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https://m.edsoo.ru/fbaa949a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сложноподчинённых предложениях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https://m.edsoo.ru/fbaa95a8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сложноподчинённых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https://m.edsoo.ru/fbaa99a4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сложноподчинённого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https://m.edsoo.ru/fbaa9b16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употребления сложноподчинённых предложений в речи.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«Сложноподчинённое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Сложноподчинённое предложение"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https://m.edsoo.ru/fbaa9c38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 бессоюзном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https://m.edsoo.ru/fbaa9d50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Смысловые отношения между частями бессоюзного сложного 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https://m.edsoo.ru/fbaa9e5e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бессоюзных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перечисления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https://m.edsoo.ru/fbaaa23c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Запятая и точка с запятой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https://m.edsoo.ru/fbaaa354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причины, пояснения, дополнения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https://m.edsoo.ru/fbaaa476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Двоеточие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https://m.edsoo.ru/fbaaa584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Бессоюзные сложные предложения со значением противопоставления, времени, условия и следствия, сравнения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https://m.edsoo.ru/fbaaa7a0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Тире в бессоюзном сложном предложении.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https://m.edsoo.ru/fbaaa926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Синтаксический и пунктуационный анализ бессоюзного сложного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предложения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https://m.edsoo.ru/fbaaac78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и пунктуационный анализ бессоюзного сложного предложения.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https://m.edsoo.ru/fbaaad86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Грамматическая синонимия бессоюзных сложных предложений и союзных сложных предложений.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https://m.edsoo.ru/fbaaa016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бессоюзных сложных предложений в речи.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https://m.edsoo.ru/fbaaab60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«Бессоюзное сложное предложение»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https://m.edsoo.ru/fbaaae94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«Бессоюзное сложное предложение».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Сжатое изложение с грамматическим заданием (в тестовой форме)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https://m.edsoo.ru/fbaaaa52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Сложное предложение с разными видами союзной и бессоюзной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https://m.edsoo.ru/fbaaafc0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построения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https://m.edsoo.ru/fbaab5d8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сложных предложениях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https://m.edsoo.ru/fbaab0d8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постановки знаков препинания в сложных предложениях с разными видами связи.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Синтаксический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https://m.edsoo.ru/fbaab3b2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Пунктуационный анализ сложных предложений с разными видами связи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"Сложные предложения с разными видами союзной и бессоюзной связи"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"Сложные предложения с разными видами союзной и бессоюзной связи".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Прямая речь. Знаки препинания при прямой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https://m.edsoo.ru/fbaab934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Косвенная речь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https://m.edsoo.ru/fbaaba4c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Цитаты. Знаки препинания при цитировании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https://m.edsoo.ru/fbaabdda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темы «Прямая и косвенная речь». Практикум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https://m.edsoo.ru/fbaabef2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тестовая работа (в формате ГИА)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Повторение. Правописание НЕ со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словами разных частей речи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https://m.edsoo.ru/fbaac00a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Запятая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https://m.edsoo.ru/fbaac12c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Двоеточие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https://m.edsoo.ru/fbaac24e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448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Повторение. Тире в простом и сложном предложении</w:t>
            </w:r>
          </w:p>
        </w:tc>
        <w:tc>
          <w:tcPr>
            <w:tcW w:w="78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756D3F" w:rsidRDefault="00756D3F">
            <w:pPr>
              <w:spacing w:after="0"/>
              <w:ind w:left="135"/>
            </w:pPr>
          </w:p>
        </w:tc>
        <w:tc>
          <w:tcPr>
            <w:tcW w:w="1925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https://m.edsoo.ru/fbaac370</w:t>
              </w:r>
            </w:hyperlink>
          </w:p>
        </w:tc>
      </w:tr>
      <w:tr w:rsidR="00756D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36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77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756D3F" w:rsidRDefault="008116B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56D3F" w:rsidRDefault="00756D3F"/>
        </w:tc>
      </w:tr>
    </w:tbl>
    <w:p w:rsidR="00756D3F" w:rsidRDefault="00756D3F">
      <w:pPr>
        <w:sectPr w:rsidR="00756D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56D3F" w:rsidRDefault="00756D3F">
      <w:pPr>
        <w:sectPr w:rsidR="00756D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56D3F" w:rsidRDefault="008116BE">
      <w:pPr>
        <w:spacing w:after="0"/>
        <w:ind w:left="120"/>
      </w:pPr>
      <w:bookmarkStart w:id="9" w:name="block-1914424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756D3F" w:rsidRDefault="008116B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756D3F" w:rsidRDefault="008116B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</w:t>
      </w:r>
      <w:bookmarkStart w:id="10" w:name="dda2c331-4368-40e6-87c7-0fbbc56d7cc2"/>
      <w:r>
        <w:rPr>
          <w:rFonts w:ascii="Times New Roman" w:hAnsi="Times New Roman"/>
          <w:color w:val="000000"/>
          <w:sz w:val="28"/>
        </w:rPr>
        <w:t>• Русский язык (в 2 частях), 5 класс/ Ладыженская Т.А., Баранов М.Т., Тростенцова Л.А. и другие, Акционерное общество «Издательство «Просвещение»</w:t>
      </w:r>
      <w:bookmarkEnd w:id="10"/>
      <w:r>
        <w:rPr>
          <w:rFonts w:ascii="Times New Roman" w:hAnsi="Times New Roman"/>
          <w:color w:val="000000"/>
          <w:sz w:val="28"/>
        </w:rPr>
        <w:t>‌​</w:t>
      </w:r>
    </w:p>
    <w:p w:rsidR="00756D3F" w:rsidRDefault="008116B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756D3F" w:rsidRDefault="008116BE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756D3F" w:rsidRDefault="008116B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756D3F" w:rsidRDefault="008116B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​‌Учебник по орфографии и пунктуации: http://www.naexamen.ru/gram; Коллекции электронных образовательных ресурсов: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1. «Единое окно доступа к образовательным ресурсам» http://windows.edu/ru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2. «Единая коллекция цифровых образовательных ресурсов» http://school-collektion.edu/ru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3. «Федеральный центр информационных образовательных ресурсов» http://fcior.edu.ru, http://eor.edu.ru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4. Каталог образовательных ресурсов сети Интернет для школы http://katalog.iot.ru/</w:t>
      </w:r>
      <w:r>
        <w:rPr>
          <w:sz w:val="28"/>
        </w:rPr>
        <w:br/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5. Mеtodkabinet.eu: информационно-методический кабинет 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http://www.metodkabinet.eu/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6. Каталог образовательных ресурсов сети «Интернет» http://catalog.iot.ru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7. Российский образовательный портал http://www.school.edu.ru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lastRenderedPageBreak/>
        <w:t xml:space="preserve"> 8. Портал «Российское образование http://www.edu.ru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9. Русская фонетика: Интернет-учебник по фонетике русского языка http://fonetica.philol.msu.ru;</w:t>
      </w:r>
      <w:r>
        <w:rPr>
          <w:sz w:val="28"/>
        </w:rPr>
        <w:br/>
      </w:r>
      <w:bookmarkStart w:id="11" w:name="c2dd4fa8-f842-4d21-bd2f-ab02297e213a"/>
      <w:bookmarkEnd w:id="11"/>
      <w:r>
        <w:rPr>
          <w:rFonts w:ascii="Times New Roman" w:hAnsi="Times New Roman"/>
          <w:color w:val="000000"/>
          <w:sz w:val="28"/>
        </w:rPr>
        <w:t>‌​</w:t>
      </w:r>
    </w:p>
    <w:p w:rsidR="00756D3F" w:rsidRDefault="00756D3F">
      <w:pPr>
        <w:spacing w:after="0"/>
        <w:ind w:left="120"/>
      </w:pPr>
    </w:p>
    <w:p w:rsidR="00756D3F" w:rsidRDefault="008116B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756D3F" w:rsidRDefault="008116BE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r>
        <w:rPr>
          <w:rFonts w:ascii="Times New Roman" w:hAnsi="Times New Roman"/>
          <w:color w:val="000000"/>
          <w:sz w:val="28"/>
        </w:rPr>
        <w:t>1. Библиотека ЦОК https://m.edsoo.ru/7f413034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2. Сайт «Культура письменной речи» http:// www.gramma.ru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3. Проект «Русские словари» http://www.slovari.ru 4.МЭО https://mob-edu.com/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5. РЭШ https://resh.edu.ru/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6. ИНФОУРОК https://infourok.ru/ МУЛЬТИУРОК https://multiurok.ru/</w:t>
      </w:r>
      <w:r>
        <w:rPr>
          <w:sz w:val="28"/>
        </w:rPr>
        <w:br/>
      </w:r>
      <w:r>
        <w:rPr>
          <w:sz w:val="28"/>
        </w:rPr>
        <w:br/>
      </w:r>
      <w:bookmarkStart w:id="12" w:name="2d4c3c66-d366-42e3-b15b-0c9c08083ebc"/>
      <w:bookmarkEnd w:id="12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756D3F" w:rsidRDefault="00756D3F">
      <w:pPr>
        <w:sectPr w:rsidR="00756D3F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8116BE" w:rsidRDefault="008116BE"/>
    <w:sectPr w:rsidR="008116B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756D3F"/>
    <w:rsid w:val="00297261"/>
    <w:rsid w:val="00594341"/>
    <w:rsid w:val="006C374C"/>
    <w:rsid w:val="00756D3F"/>
    <w:rsid w:val="008116BE"/>
    <w:rsid w:val="00872D18"/>
    <w:rsid w:val="009C6FEE"/>
    <w:rsid w:val="00C14082"/>
    <w:rsid w:val="00C17420"/>
    <w:rsid w:val="00CF3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5943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943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a254d36" TargetMode="External"/><Relationship Id="rId299" Type="http://schemas.openxmlformats.org/officeDocument/2006/relationships/hyperlink" Target="https://m.edsoo.ru/fa26e7ea" TargetMode="External"/><Relationship Id="rId21" Type="http://schemas.openxmlformats.org/officeDocument/2006/relationships/hyperlink" Target="https://m.edsoo.ru/7f413034" TargetMode="External"/><Relationship Id="rId63" Type="http://schemas.openxmlformats.org/officeDocument/2006/relationships/hyperlink" Target="https://m.edsoo.ru/7f4159f6" TargetMode="External"/><Relationship Id="rId159" Type="http://schemas.openxmlformats.org/officeDocument/2006/relationships/hyperlink" Target="https://m.edsoo.ru/fa260e88" TargetMode="External"/><Relationship Id="rId324" Type="http://schemas.openxmlformats.org/officeDocument/2006/relationships/hyperlink" Target="https://m.edsoo.ru/fa271d14" TargetMode="External"/><Relationship Id="rId366" Type="http://schemas.openxmlformats.org/officeDocument/2006/relationships/hyperlink" Target="https://m.edsoo.ru/fa278b96" TargetMode="External"/><Relationship Id="rId531" Type="http://schemas.openxmlformats.org/officeDocument/2006/relationships/hyperlink" Target="https://m.edsoo.ru/fbaa610a" TargetMode="External"/><Relationship Id="rId573" Type="http://schemas.openxmlformats.org/officeDocument/2006/relationships/hyperlink" Target="https://m.edsoo.ru/fbaaab60" TargetMode="External"/><Relationship Id="rId170" Type="http://schemas.openxmlformats.org/officeDocument/2006/relationships/hyperlink" Target="https://m.edsoo.ru/fa258d28" TargetMode="External"/><Relationship Id="rId226" Type="http://schemas.openxmlformats.org/officeDocument/2006/relationships/hyperlink" Target="https://m.edsoo.ru/fa262990" TargetMode="External"/><Relationship Id="rId433" Type="http://schemas.openxmlformats.org/officeDocument/2006/relationships/hyperlink" Target="https://m.edsoo.ru/fba9696c" TargetMode="External"/><Relationship Id="rId268" Type="http://schemas.openxmlformats.org/officeDocument/2006/relationships/hyperlink" Target="https://m.edsoo.ru/fa26adde" TargetMode="External"/><Relationship Id="rId475" Type="http://schemas.openxmlformats.org/officeDocument/2006/relationships/hyperlink" Target="https://m.edsoo.ru/fba9e4be" TargetMode="External"/><Relationship Id="rId32" Type="http://schemas.openxmlformats.org/officeDocument/2006/relationships/hyperlink" Target="https://m.edsoo.ru/7f414452" TargetMode="External"/><Relationship Id="rId74" Type="http://schemas.openxmlformats.org/officeDocument/2006/relationships/hyperlink" Target="https://m.edsoo.ru/7f417922" TargetMode="External"/><Relationship Id="rId128" Type="http://schemas.openxmlformats.org/officeDocument/2006/relationships/hyperlink" Target="https://m.edsoo.ru/fa25772a" TargetMode="External"/><Relationship Id="rId335" Type="http://schemas.openxmlformats.org/officeDocument/2006/relationships/hyperlink" Target="https://m.edsoo.ru/fa2734f2" TargetMode="External"/><Relationship Id="rId377" Type="http://schemas.openxmlformats.org/officeDocument/2006/relationships/hyperlink" Target="https://m.edsoo.ru/fa279ec4" TargetMode="External"/><Relationship Id="rId500" Type="http://schemas.openxmlformats.org/officeDocument/2006/relationships/hyperlink" Target="https://m.edsoo.ru/fbaa1b82" TargetMode="External"/><Relationship Id="rId542" Type="http://schemas.openxmlformats.org/officeDocument/2006/relationships/hyperlink" Target="https://m.edsoo.ru/fbaa7b5e" TargetMode="External"/><Relationship Id="rId584" Type="http://schemas.openxmlformats.org/officeDocument/2006/relationships/hyperlink" Target="https://m.edsoo.ru/fbaac00a" TargetMode="External"/><Relationship Id="rId5" Type="http://schemas.openxmlformats.org/officeDocument/2006/relationships/image" Target="media/image1.jpeg"/><Relationship Id="rId181" Type="http://schemas.openxmlformats.org/officeDocument/2006/relationships/hyperlink" Target="https://m.edsoo.ru/fa25a114" TargetMode="External"/><Relationship Id="rId237" Type="http://schemas.openxmlformats.org/officeDocument/2006/relationships/hyperlink" Target="https://m.edsoo.ru/fa26565e" TargetMode="External"/><Relationship Id="rId402" Type="http://schemas.openxmlformats.org/officeDocument/2006/relationships/hyperlink" Target="https://m.edsoo.ru/fa27e5b4" TargetMode="External"/><Relationship Id="rId279" Type="http://schemas.openxmlformats.org/officeDocument/2006/relationships/hyperlink" Target="https://m.edsoo.ru/fa26c4ea" TargetMode="External"/><Relationship Id="rId444" Type="http://schemas.openxmlformats.org/officeDocument/2006/relationships/hyperlink" Target="https://m.edsoo.ru/fba99270" TargetMode="External"/><Relationship Id="rId486" Type="http://schemas.openxmlformats.org/officeDocument/2006/relationships/hyperlink" Target="https://m.edsoo.ru/fba9ff30" TargetMode="External"/><Relationship Id="rId43" Type="http://schemas.openxmlformats.org/officeDocument/2006/relationships/hyperlink" Target="https://m.edsoo.ru/7f414452" TargetMode="External"/><Relationship Id="rId139" Type="http://schemas.openxmlformats.org/officeDocument/2006/relationships/hyperlink" Target="https://m.edsoo.ru/fa25e5de" TargetMode="External"/><Relationship Id="rId290" Type="http://schemas.openxmlformats.org/officeDocument/2006/relationships/hyperlink" Target="https://m.edsoo.ru/fa26d854" TargetMode="External"/><Relationship Id="rId304" Type="http://schemas.openxmlformats.org/officeDocument/2006/relationships/hyperlink" Target="https://m.edsoo.ru/fa26f65e" TargetMode="External"/><Relationship Id="rId346" Type="http://schemas.openxmlformats.org/officeDocument/2006/relationships/hyperlink" Target="https://m.edsoo.ru/fa275540" TargetMode="External"/><Relationship Id="rId388" Type="http://schemas.openxmlformats.org/officeDocument/2006/relationships/hyperlink" Target="https://m.edsoo.ru/fa27ba62" TargetMode="External"/><Relationship Id="rId511" Type="http://schemas.openxmlformats.org/officeDocument/2006/relationships/hyperlink" Target="https://m.edsoo.ru/fbaa2f00" TargetMode="External"/><Relationship Id="rId553" Type="http://schemas.openxmlformats.org/officeDocument/2006/relationships/hyperlink" Target="https://m.edsoo.ru/fbaa8d6a" TargetMode="External"/><Relationship Id="rId85" Type="http://schemas.openxmlformats.org/officeDocument/2006/relationships/hyperlink" Target="https://m.edsoo.ru/7f419b78" TargetMode="External"/><Relationship Id="rId150" Type="http://schemas.openxmlformats.org/officeDocument/2006/relationships/hyperlink" Target="https://m.edsoo.ru/fa25ffb0" TargetMode="External"/><Relationship Id="rId192" Type="http://schemas.openxmlformats.org/officeDocument/2006/relationships/hyperlink" Target="https://m.edsoo.ru/fa25b7ee" TargetMode="External"/><Relationship Id="rId206" Type="http://schemas.openxmlformats.org/officeDocument/2006/relationships/hyperlink" Target="https://m.edsoo.ru/fa25dc74" TargetMode="External"/><Relationship Id="rId413" Type="http://schemas.openxmlformats.org/officeDocument/2006/relationships/hyperlink" Target="https://m.edsoo.ru/fa27faa4" TargetMode="External"/><Relationship Id="rId248" Type="http://schemas.openxmlformats.org/officeDocument/2006/relationships/hyperlink" Target="https://m.edsoo.ru/fa26645a" TargetMode="External"/><Relationship Id="rId455" Type="http://schemas.openxmlformats.org/officeDocument/2006/relationships/hyperlink" Target="https://m.edsoo.ru/fba9b6e2" TargetMode="External"/><Relationship Id="rId497" Type="http://schemas.openxmlformats.org/officeDocument/2006/relationships/hyperlink" Target="https://m.edsoo.ru/fbaa154c" TargetMode="External"/><Relationship Id="rId12" Type="http://schemas.openxmlformats.org/officeDocument/2006/relationships/hyperlink" Target="https://m.edsoo.ru/7f413034" TargetMode="External"/><Relationship Id="rId108" Type="http://schemas.openxmlformats.org/officeDocument/2006/relationships/hyperlink" Target="https://m.edsoo.ru/fa253350" TargetMode="External"/><Relationship Id="rId315" Type="http://schemas.openxmlformats.org/officeDocument/2006/relationships/hyperlink" Target="https://m.edsoo.ru/fa2709dc" TargetMode="External"/><Relationship Id="rId357" Type="http://schemas.openxmlformats.org/officeDocument/2006/relationships/hyperlink" Target="https://m.edsoo.ru/fa2775f2" TargetMode="External"/><Relationship Id="rId522" Type="http://schemas.openxmlformats.org/officeDocument/2006/relationships/hyperlink" Target="https://m.edsoo.ru/fbaa4cec" TargetMode="External"/><Relationship Id="rId54" Type="http://schemas.openxmlformats.org/officeDocument/2006/relationships/hyperlink" Target="https://m.edsoo.ru/7f4159f6" TargetMode="External"/><Relationship Id="rId96" Type="http://schemas.openxmlformats.org/officeDocument/2006/relationships/hyperlink" Target="https://m.edsoo.ru/7f419b78" TargetMode="External"/><Relationship Id="rId161" Type="http://schemas.openxmlformats.org/officeDocument/2006/relationships/hyperlink" Target="https://m.edsoo.ru/fa257b30" TargetMode="External"/><Relationship Id="rId217" Type="http://schemas.openxmlformats.org/officeDocument/2006/relationships/hyperlink" Target="https://m.edsoo.ru/fa261dc4" TargetMode="External"/><Relationship Id="rId399" Type="http://schemas.openxmlformats.org/officeDocument/2006/relationships/hyperlink" Target="https://m.edsoo.ru/fa27dd9e" TargetMode="External"/><Relationship Id="rId564" Type="http://schemas.openxmlformats.org/officeDocument/2006/relationships/hyperlink" Target="https://m.edsoo.ru/fbaaa23c" TargetMode="External"/><Relationship Id="rId259" Type="http://schemas.openxmlformats.org/officeDocument/2006/relationships/hyperlink" Target="https://m.edsoo.ru/fa2695d8" TargetMode="External"/><Relationship Id="rId424" Type="http://schemas.openxmlformats.org/officeDocument/2006/relationships/hyperlink" Target="https://m.edsoo.ru/fba95a26" TargetMode="External"/><Relationship Id="rId466" Type="http://schemas.openxmlformats.org/officeDocument/2006/relationships/hyperlink" Target="https://m.edsoo.ru/fba9caec" TargetMode="External"/><Relationship Id="rId23" Type="http://schemas.openxmlformats.org/officeDocument/2006/relationships/hyperlink" Target="https://m.edsoo.ru/7f413034" TargetMode="External"/><Relationship Id="rId119" Type="http://schemas.openxmlformats.org/officeDocument/2006/relationships/hyperlink" Target="https://m.edsoo.ru/fa25674e" TargetMode="External"/><Relationship Id="rId270" Type="http://schemas.openxmlformats.org/officeDocument/2006/relationships/hyperlink" Target="https://m.edsoo.ru/fa26b284" TargetMode="External"/><Relationship Id="rId326" Type="http://schemas.openxmlformats.org/officeDocument/2006/relationships/hyperlink" Target="https://m.edsoo.ru/fa272020" TargetMode="External"/><Relationship Id="rId533" Type="http://schemas.openxmlformats.org/officeDocument/2006/relationships/hyperlink" Target="https://m.edsoo.ru/fbaa69a2" TargetMode="External"/><Relationship Id="rId65" Type="http://schemas.openxmlformats.org/officeDocument/2006/relationships/hyperlink" Target="https://m.edsoo.ru/7f4159f6" TargetMode="External"/><Relationship Id="rId130" Type="http://schemas.openxmlformats.org/officeDocument/2006/relationships/hyperlink" Target="https://m.edsoo.ru/fa2553d0" TargetMode="External"/><Relationship Id="rId368" Type="http://schemas.openxmlformats.org/officeDocument/2006/relationships/hyperlink" Target="https://m.edsoo.ru/fa278fc4" TargetMode="External"/><Relationship Id="rId575" Type="http://schemas.openxmlformats.org/officeDocument/2006/relationships/hyperlink" Target="https://m.edsoo.ru/fbaaaa52" TargetMode="External"/><Relationship Id="rId172" Type="http://schemas.openxmlformats.org/officeDocument/2006/relationships/hyperlink" Target="https://m.edsoo.ru/fa25939a" TargetMode="External"/><Relationship Id="rId228" Type="http://schemas.openxmlformats.org/officeDocument/2006/relationships/hyperlink" Target="https://m.edsoo.ru/fa26341c" TargetMode="External"/><Relationship Id="rId435" Type="http://schemas.openxmlformats.org/officeDocument/2006/relationships/hyperlink" Target="https://m.edsoo.ru/fba9702e" TargetMode="External"/><Relationship Id="rId477" Type="http://schemas.openxmlformats.org/officeDocument/2006/relationships/hyperlink" Target="https://m.edsoo.ru/fba9e73e" TargetMode="External"/><Relationship Id="rId281" Type="http://schemas.openxmlformats.org/officeDocument/2006/relationships/hyperlink" Target="https://m.edsoo.ru/fa26c83c" TargetMode="External"/><Relationship Id="rId337" Type="http://schemas.openxmlformats.org/officeDocument/2006/relationships/hyperlink" Target="https://m.edsoo.ru/fa273f6a" TargetMode="External"/><Relationship Id="rId502" Type="http://schemas.openxmlformats.org/officeDocument/2006/relationships/hyperlink" Target="https://m.edsoo.ru/fbaa210e" TargetMode="External"/><Relationship Id="rId34" Type="http://schemas.openxmlformats.org/officeDocument/2006/relationships/hyperlink" Target="https://m.edsoo.ru/7f414452" TargetMode="External"/><Relationship Id="rId76" Type="http://schemas.openxmlformats.org/officeDocument/2006/relationships/hyperlink" Target="https://m.edsoo.ru/7f417922" TargetMode="External"/><Relationship Id="rId141" Type="http://schemas.openxmlformats.org/officeDocument/2006/relationships/hyperlink" Target="https://m.edsoo.ru/fa25ea52" TargetMode="External"/><Relationship Id="rId379" Type="http://schemas.openxmlformats.org/officeDocument/2006/relationships/hyperlink" Target="https://m.edsoo.ru/fa27a11c" TargetMode="External"/><Relationship Id="rId544" Type="http://schemas.openxmlformats.org/officeDocument/2006/relationships/hyperlink" Target="https://m.edsoo.ru/fbaa7ea6" TargetMode="External"/><Relationship Id="rId586" Type="http://schemas.openxmlformats.org/officeDocument/2006/relationships/hyperlink" Target="https://m.edsoo.ru/fbaac24e" TargetMode="External"/><Relationship Id="rId7" Type="http://schemas.openxmlformats.org/officeDocument/2006/relationships/hyperlink" Target="https://m.edsoo.ru/7f413034" TargetMode="External"/><Relationship Id="rId183" Type="http://schemas.openxmlformats.org/officeDocument/2006/relationships/hyperlink" Target="https://m.edsoo.ru/fa25a27c" TargetMode="External"/><Relationship Id="rId239" Type="http://schemas.openxmlformats.org/officeDocument/2006/relationships/hyperlink" Target="https://m.edsoo.ru/fa2657c6" TargetMode="External"/><Relationship Id="rId390" Type="http://schemas.openxmlformats.org/officeDocument/2006/relationships/hyperlink" Target="https://m.edsoo.ru/fa27c6ba" TargetMode="External"/><Relationship Id="rId404" Type="http://schemas.openxmlformats.org/officeDocument/2006/relationships/hyperlink" Target="https://m.edsoo.ru/fa27edf2" TargetMode="External"/><Relationship Id="rId446" Type="http://schemas.openxmlformats.org/officeDocument/2006/relationships/hyperlink" Target="https://m.edsoo.ru/fba99f9a" TargetMode="External"/><Relationship Id="rId250" Type="http://schemas.openxmlformats.org/officeDocument/2006/relationships/hyperlink" Target="https://m.edsoo.ru/fa2671e8" TargetMode="External"/><Relationship Id="rId292" Type="http://schemas.openxmlformats.org/officeDocument/2006/relationships/hyperlink" Target="https://m.edsoo.ru/fa26dac0" TargetMode="External"/><Relationship Id="rId306" Type="http://schemas.openxmlformats.org/officeDocument/2006/relationships/hyperlink" Target="https://m.edsoo.ru/fa26f91a" TargetMode="External"/><Relationship Id="rId488" Type="http://schemas.openxmlformats.org/officeDocument/2006/relationships/hyperlink" Target="https://m.edsoo.ru/fbaa035e" TargetMode="External"/><Relationship Id="rId45" Type="http://schemas.openxmlformats.org/officeDocument/2006/relationships/hyperlink" Target="https://m.edsoo.ru/7f414452" TargetMode="External"/><Relationship Id="rId87" Type="http://schemas.openxmlformats.org/officeDocument/2006/relationships/hyperlink" Target="https://m.edsoo.ru/7f419b78" TargetMode="External"/><Relationship Id="rId110" Type="http://schemas.openxmlformats.org/officeDocument/2006/relationships/hyperlink" Target="https://m.edsoo.ru/fa25362a" TargetMode="External"/><Relationship Id="rId348" Type="http://schemas.openxmlformats.org/officeDocument/2006/relationships/hyperlink" Target="https://m.edsoo.ru/fa275a2c" TargetMode="External"/><Relationship Id="rId513" Type="http://schemas.openxmlformats.org/officeDocument/2006/relationships/hyperlink" Target="https://m.edsoo.ru/fbaa3f9a" TargetMode="External"/><Relationship Id="rId555" Type="http://schemas.openxmlformats.org/officeDocument/2006/relationships/hyperlink" Target="https://m.edsoo.ru/fbaa8fae" TargetMode="External"/><Relationship Id="rId152" Type="http://schemas.openxmlformats.org/officeDocument/2006/relationships/hyperlink" Target="https://m.edsoo.ru/fa260190" TargetMode="External"/><Relationship Id="rId194" Type="http://schemas.openxmlformats.org/officeDocument/2006/relationships/hyperlink" Target="https://m.edsoo.ru/fa25bb9a" TargetMode="External"/><Relationship Id="rId208" Type="http://schemas.openxmlformats.org/officeDocument/2006/relationships/hyperlink" Target="https://m.edsoo.ru/fa261608" TargetMode="External"/><Relationship Id="rId415" Type="http://schemas.openxmlformats.org/officeDocument/2006/relationships/hyperlink" Target="https://m.edsoo.ru/fa27fd60" TargetMode="External"/><Relationship Id="rId457" Type="http://schemas.openxmlformats.org/officeDocument/2006/relationships/hyperlink" Target="https://m.edsoo.ru/fba9ba0c" TargetMode="External"/><Relationship Id="rId261" Type="http://schemas.openxmlformats.org/officeDocument/2006/relationships/hyperlink" Target="https://m.edsoo.ru/fa269a38" TargetMode="External"/><Relationship Id="rId499" Type="http://schemas.openxmlformats.org/officeDocument/2006/relationships/hyperlink" Target="https://m.edsoo.ru/fbaa17c2" TargetMode="External"/><Relationship Id="rId14" Type="http://schemas.openxmlformats.org/officeDocument/2006/relationships/hyperlink" Target="https://m.edsoo.ru/7f413034" TargetMode="External"/><Relationship Id="rId56" Type="http://schemas.openxmlformats.org/officeDocument/2006/relationships/hyperlink" Target="https://m.edsoo.ru/7f4159f6" TargetMode="External"/><Relationship Id="rId317" Type="http://schemas.openxmlformats.org/officeDocument/2006/relationships/hyperlink" Target="https://m.edsoo.ru/fa270e1e" TargetMode="External"/><Relationship Id="rId359" Type="http://schemas.openxmlformats.org/officeDocument/2006/relationships/hyperlink" Target="https://m.edsoo.ru/fa277976" TargetMode="External"/><Relationship Id="rId524" Type="http://schemas.openxmlformats.org/officeDocument/2006/relationships/hyperlink" Target="https://m.edsoo.ru/fbaa5430" TargetMode="External"/><Relationship Id="rId566" Type="http://schemas.openxmlformats.org/officeDocument/2006/relationships/hyperlink" Target="https://m.edsoo.ru/fbaaa476" TargetMode="External"/><Relationship Id="rId98" Type="http://schemas.openxmlformats.org/officeDocument/2006/relationships/hyperlink" Target="https://m.edsoo.ru/7f419b78" TargetMode="External"/><Relationship Id="rId121" Type="http://schemas.openxmlformats.org/officeDocument/2006/relationships/hyperlink" Target="https://m.edsoo.ru/fa2569ce" TargetMode="External"/><Relationship Id="rId163" Type="http://schemas.openxmlformats.org/officeDocument/2006/relationships/hyperlink" Target="https://m.edsoo.ru/fa2583d2" TargetMode="External"/><Relationship Id="rId219" Type="http://schemas.openxmlformats.org/officeDocument/2006/relationships/hyperlink" Target="https://m.edsoo.ru/fa262030" TargetMode="External"/><Relationship Id="rId370" Type="http://schemas.openxmlformats.org/officeDocument/2006/relationships/hyperlink" Target="https://m.edsoo.ru/fa27921c" TargetMode="External"/><Relationship Id="rId426" Type="http://schemas.openxmlformats.org/officeDocument/2006/relationships/hyperlink" Target="https://m.edsoo.ru/fba9562a" TargetMode="External"/><Relationship Id="rId230" Type="http://schemas.openxmlformats.org/officeDocument/2006/relationships/hyperlink" Target="https://m.edsoo.ru/fa263868" TargetMode="External"/><Relationship Id="rId468" Type="http://schemas.openxmlformats.org/officeDocument/2006/relationships/hyperlink" Target="https://m.edsoo.ru/fba9d44c" TargetMode="External"/><Relationship Id="rId25" Type="http://schemas.openxmlformats.org/officeDocument/2006/relationships/hyperlink" Target="https://m.edsoo.ru/7f414452" TargetMode="External"/><Relationship Id="rId67" Type="http://schemas.openxmlformats.org/officeDocument/2006/relationships/hyperlink" Target="https://m.edsoo.ru/7f4159f6" TargetMode="External"/><Relationship Id="rId272" Type="http://schemas.openxmlformats.org/officeDocument/2006/relationships/hyperlink" Target="https://m.edsoo.ru/fa26b568" TargetMode="External"/><Relationship Id="rId328" Type="http://schemas.openxmlformats.org/officeDocument/2006/relationships/hyperlink" Target="https://m.edsoo.ru/fa272548" TargetMode="External"/><Relationship Id="rId535" Type="http://schemas.openxmlformats.org/officeDocument/2006/relationships/hyperlink" Target="https://m.edsoo.ru/fbaa71b8" TargetMode="External"/><Relationship Id="rId577" Type="http://schemas.openxmlformats.org/officeDocument/2006/relationships/hyperlink" Target="https://m.edsoo.ru/fbaab5d8" TargetMode="External"/><Relationship Id="rId132" Type="http://schemas.openxmlformats.org/officeDocument/2006/relationships/hyperlink" Target="https://m.edsoo.ru/fa25568c" TargetMode="External"/><Relationship Id="rId174" Type="http://schemas.openxmlformats.org/officeDocument/2006/relationships/hyperlink" Target="https://m.edsoo.ru/fa259110" TargetMode="External"/><Relationship Id="rId381" Type="http://schemas.openxmlformats.org/officeDocument/2006/relationships/hyperlink" Target="https://m.edsoo.ru/fa27a7ca" TargetMode="External"/><Relationship Id="rId241" Type="http://schemas.openxmlformats.org/officeDocument/2006/relationships/hyperlink" Target="https://m.edsoo.ru/fa2679c2" TargetMode="External"/><Relationship Id="rId437" Type="http://schemas.openxmlformats.org/officeDocument/2006/relationships/hyperlink" Target="https://m.edsoo.ru/fba97f9c" TargetMode="External"/><Relationship Id="rId479" Type="http://schemas.openxmlformats.org/officeDocument/2006/relationships/hyperlink" Target="https://m.edsoo.ru/fba9e860" TargetMode="External"/><Relationship Id="rId36" Type="http://schemas.openxmlformats.org/officeDocument/2006/relationships/hyperlink" Target="https://m.edsoo.ru/7f414452" TargetMode="External"/><Relationship Id="rId283" Type="http://schemas.openxmlformats.org/officeDocument/2006/relationships/hyperlink" Target="https://m.edsoo.ru/fa26cce2" TargetMode="External"/><Relationship Id="rId339" Type="http://schemas.openxmlformats.org/officeDocument/2006/relationships/hyperlink" Target="https://m.edsoo.ru/fa27423a" TargetMode="External"/><Relationship Id="rId490" Type="http://schemas.openxmlformats.org/officeDocument/2006/relationships/hyperlink" Target="https://m.edsoo.ru/fbaa070a" TargetMode="External"/><Relationship Id="rId504" Type="http://schemas.openxmlformats.org/officeDocument/2006/relationships/hyperlink" Target="https://m.edsoo.ru/fbaa235c" TargetMode="External"/><Relationship Id="rId546" Type="http://schemas.openxmlformats.org/officeDocument/2006/relationships/hyperlink" Target="https://m.edsoo.ru/fbaa82c0" TargetMode="External"/><Relationship Id="rId78" Type="http://schemas.openxmlformats.org/officeDocument/2006/relationships/hyperlink" Target="https://m.edsoo.ru/7f417922" TargetMode="External"/><Relationship Id="rId101" Type="http://schemas.openxmlformats.org/officeDocument/2006/relationships/hyperlink" Target="https://m.edsoo.ru/fa252252" TargetMode="External"/><Relationship Id="rId143" Type="http://schemas.openxmlformats.org/officeDocument/2006/relationships/hyperlink" Target="https://m.edsoo.ru/fa25eda4" TargetMode="External"/><Relationship Id="rId185" Type="http://schemas.openxmlformats.org/officeDocument/2006/relationships/hyperlink" Target="https://m.edsoo.ru/fa25b1b8" TargetMode="External"/><Relationship Id="rId350" Type="http://schemas.openxmlformats.org/officeDocument/2006/relationships/hyperlink" Target="https://m.edsoo.ru/fa2760da" TargetMode="External"/><Relationship Id="rId406" Type="http://schemas.openxmlformats.org/officeDocument/2006/relationships/hyperlink" Target="https://m.edsoo.ru/fa27eb0e" TargetMode="External"/><Relationship Id="rId588" Type="http://schemas.openxmlformats.org/officeDocument/2006/relationships/fontTable" Target="fontTable.xml"/><Relationship Id="rId9" Type="http://schemas.openxmlformats.org/officeDocument/2006/relationships/hyperlink" Target="https://m.edsoo.ru/7f413034" TargetMode="External"/><Relationship Id="rId210" Type="http://schemas.openxmlformats.org/officeDocument/2006/relationships/hyperlink" Target="https://m.edsoo.ru/fa261284" TargetMode="External"/><Relationship Id="rId392" Type="http://schemas.openxmlformats.org/officeDocument/2006/relationships/hyperlink" Target="https://m.edsoo.ru/fa27cb6a" TargetMode="External"/><Relationship Id="rId448" Type="http://schemas.openxmlformats.org/officeDocument/2006/relationships/hyperlink" Target="https://m.edsoo.ru/fba98ff0" TargetMode="External"/><Relationship Id="rId252" Type="http://schemas.openxmlformats.org/officeDocument/2006/relationships/hyperlink" Target="https://m.edsoo.ru/fa2676ca" TargetMode="External"/><Relationship Id="rId294" Type="http://schemas.openxmlformats.org/officeDocument/2006/relationships/hyperlink" Target="https://m.edsoo.ru/fa26dfa2" TargetMode="External"/><Relationship Id="rId308" Type="http://schemas.openxmlformats.org/officeDocument/2006/relationships/hyperlink" Target="https://m.edsoo.ru/fa26fc94" TargetMode="External"/><Relationship Id="rId515" Type="http://schemas.openxmlformats.org/officeDocument/2006/relationships/hyperlink" Target="https://m.edsoo.ru/fbaa4346" TargetMode="External"/><Relationship Id="rId47" Type="http://schemas.openxmlformats.org/officeDocument/2006/relationships/hyperlink" Target="https://m.edsoo.ru/7f414452" TargetMode="External"/><Relationship Id="rId89" Type="http://schemas.openxmlformats.org/officeDocument/2006/relationships/hyperlink" Target="https://m.edsoo.ru/7f419b78" TargetMode="External"/><Relationship Id="rId112" Type="http://schemas.openxmlformats.org/officeDocument/2006/relationships/hyperlink" Target="https://m.edsoo.ru/fa253bac" TargetMode="External"/><Relationship Id="rId154" Type="http://schemas.openxmlformats.org/officeDocument/2006/relationships/hyperlink" Target="https://m.edsoo.ru/fa260744" TargetMode="External"/><Relationship Id="rId361" Type="http://schemas.openxmlformats.org/officeDocument/2006/relationships/hyperlink" Target="https://m.edsoo.ru/fa278042" TargetMode="External"/><Relationship Id="rId557" Type="http://schemas.openxmlformats.org/officeDocument/2006/relationships/hyperlink" Target="https://m.edsoo.ru/fbaa949a" TargetMode="External"/><Relationship Id="rId196" Type="http://schemas.openxmlformats.org/officeDocument/2006/relationships/hyperlink" Target="https://m.edsoo.ru/fa25c98c" TargetMode="External"/><Relationship Id="rId417" Type="http://schemas.openxmlformats.org/officeDocument/2006/relationships/hyperlink" Target="https://m.edsoo.ru/fa2803b4" TargetMode="External"/><Relationship Id="rId459" Type="http://schemas.openxmlformats.org/officeDocument/2006/relationships/hyperlink" Target="https://m.edsoo.ru/fba9bdae" TargetMode="External"/><Relationship Id="rId16" Type="http://schemas.openxmlformats.org/officeDocument/2006/relationships/hyperlink" Target="https://m.edsoo.ru/7f413034" TargetMode="External"/><Relationship Id="rId221" Type="http://schemas.openxmlformats.org/officeDocument/2006/relationships/hyperlink" Target="https://m.edsoo.ru/fa262288" TargetMode="External"/><Relationship Id="rId242" Type="http://schemas.openxmlformats.org/officeDocument/2006/relationships/hyperlink" Target="https://m.edsoo.ru/fa266108" TargetMode="External"/><Relationship Id="rId263" Type="http://schemas.openxmlformats.org/officeDocument/2006/relationships/hyperlink" Target="https://m.edsoo.ru/fa26a03c" TargetMode="External"/><Relationship Id="rId284" Type="http://schemas.openxmlformats.org/officeDocument/2006/relationships/hyperlink" Target="https://m.edsoo.ru/fa26ce4a" TargetMode="External"/><Relationship Id="rId319" Type="http://schemas.openxmlformats.org/officeDocument/2006/relationships/hyperlink" Target="https://m.edsoo.ru/fa271166" TargetMode="External"/><Relationship Id="rId470" Type="http://schemas.openxmlformats.org/officeDocument/2006/relationships/hyperlink" Target="https://m.edsoo.ru/fba9d672" TargetMode="External"/><Relationship Id="rId491" Type="http://schemas.openxmlformats.org/officeDocument/2006/relationships/hyperlink" Target="https://m.edsoo.ru/fbaa0818" TargetMode="External"/><Relationship Id="rId505" Type="http://schemas.openxmlformats.org/officeDocument/2006/relationships/hyperlink" Target="https://m.edsoo.ru/fbaa2474" TargetMode="External"/><Relationship Id="rId526" Type="http://schemas.openxmlformats.org/officeDocument/2006/relationships/hyperlink" Target="https://m.edsoo.ru/fbaa57e6" TargetMode="External"/><Relationship Id="rId37" Type="http://schemas.openxmlformats.org/officeDocument/2006/relationships/hyperlink" Target="https://m.edsoo.ru/7f414452" TargetMode="External"/><Relationship Id="rId58" Type="http://schemas.openxmlformats.org/officeDocument/2006/relationships/hyperlink" Target="https://m.edsoo.ru/7f4159f6" TargetMode="External"/><Relationship Id="rId79" Type="http://schemas.openxmlformats.org/officeDocument/2006/relationships/hyperlink" Target="https://m.edsoo.ru/7f417922" TargetMode="External"/><Relationship Id="rId102" Type="http://schemas.openxmlformats.org/officeDocument/2006/relationships/hyperlink" Target="https://m.edsoo.ru/fa2523b0" TargetMode="External"/><Relationship Id="rId123" Type="http://schemas.openxmlformats.org/officeDocument/2006/relationships/hyperlink" Target="https://m.edsoo.ru/fa256c26" TargetMode="External"/><Relationship Id="rId144" Type="http://schemas.openxmlformats.org/officeDocument/2006/relationships/hyperlink" Target="https://m.edsoo.ru/fa25ef0c" TargetMode="External"/><Relationship Id="rId330" Type="http://schemas.openxmlformats.org/officeDocument/2006/relationships/hyperlink" Target="https://m.edsoo.ru/fa2728b8" TargetMode="External"/><Relationship Id="rId547" Type="http://schemas.openxmlformats.org/officeDocument/2006/relationships/hyperlink" Target="https://m.edsoo.ru/fbaa8400" TargetMode="External"/><Relationship Id="rId568" Type="http://schemas.openxmlformats.org/officeDocument/2006/relationships/hyperlink" Target="https://m.edsoo.ru/fbaaa7a0" TargetMode="External"/><Relationship Id="rId589" Type="http://schemas.openxmlformats.org/officeDocument/2006/relationships/theme" Target="theme/theme1.xml"/><Relationship Id="rId90" Type="http://schemas.openxmlformats.org/officeDocument/2006/relationships/hyperlink" Target="https://m.edsoo.ru/7f419b78" TargetMode="External"/><Relationship Id="rId165" Type="http://schemas.openxmlformats.org/officeDocument/2006/relationships/hyperlink" Target="https://m.edsoo.ru/fa258580" TargetMode="External"/><Relationship Id="rId186" Type="http://schemas.openxmlformats.org/officeDocument/2006/relationships/hyperlink" Target="https://m.edsoo.ru/fa25ad6c" TargetMode="External"/><Relationship Id="rId351" Type="http://schemas.openxmlformats.org/officeDocument/2006/relationships/hyperlink" Target="https://m.edsoo.ru/fa27640e" TargetMode="External"/><Relationship Id="rId372" Type="http://schemas.openxmlformats.org/officeDocument/2006/relationships/hyperlink" Target="https://m.edsoo.ru/fa279942" TargetMode="External"/><Relationship Id="rId393" Type="http://schemas.openxmlformats.org/officeDocument/2006/relationships/hyperlink" Target="https://m.edsoo.ru/fa27cd90" TargetMode="External"/><Relationship Id="rId407" Type="http://schemas.openxmlformats.org/officeDocument/2006/relationships/hyperlink" Target="https://m.edsoo.ru/fa27ec44" TargetMode="External"/><Relationship Id="rId428" Type="http://schemas.openxmlformats.org/officeDocument/2006/relationships/hyperlink" Target="https://m.edsoo.ru/fba95d6e" TargetMode="External"/><Relationship Id="rId449" Type="http://schemas.openxmlformats.org/officeDocument/2006/relationships/hyperlink" Target="https://m.edsoo.ru/fba9a81e" TargetMode="External"/><Relationship Id="rId211" Type="http://schemas.openxmlformats.org/officeDocument/2006/relationships/hyperlink" Target="https://m.edsoo.ru/fa2614e6" TargetMode="External"/><Relationship Id="rId232" Type="http://schemas.openxmlformats.org/officeDocument/2006/relationships/hyperlink" Target="https://m.edsoo.ru/fa264006" TargetMode="External"/><Relationship Id="rId253" Type="http://schemas.openxmlformats.org/officeDocument/2006/relationships/hyperlink" Target="https://m.edsoo.ru/fa267850" TargetMode="External"/><Relationship Id="rId274" Type="http://schemas.openxmlformats.org/officeDocument/2006/relationships/hyperlink" Target="https://m.edsoo.ru/fa26416e" TargetMode="External"/><Relationship Id="rId295" Type="http://schemas.openxmlformats.org/officeDocument/2006/relationships/hyperlink" Target="https://m.edsoo.ru/fa26e0ce" TargetMode="External"/><Relationship Id="rId309" Type="http://schemas.openxmlformats.org/officeDocument/2006/relationships/hyperlink" Target="https://m.edsoo.ru/fa26ff46" TargetMode="External"/><Relationship Id="rId460" Type="http://schemas.openxmlformats.org/officeDocument/2006/relationships/hyperlink" Target="https://m.edsoo.ru/fba9bf5c" TargetMode="External"/><Relationship Id="rId481" Type="http://schemas.openxmlformats.org/officeDocument/2006/relationships/hyperlink" Target="https://m.edsoo.ru/fba9edf6" TargetMode="External"/><Relationship Id="rId516" Type="http://schemas.openxmlformats.org/officeDocument/2006/relationships/hyperlink" Target="https://m.edsoo.ru/fbaa4472" TargetMode="External"/><Relationship Id="rId27" Type="http://schemas.openxmlformats.org/officeDocument/2006/relationships/hyperlink" Target="https://m.edsoo.ru/7f414452" TargetMode="External"/><Relationship Id="rId48" Type="http://schemas.openxmlformats.org/officeDocument/2006/relationships/hyperlink" Target="https://m.edsoo.ru/7f4159f6" TargetMode="External"/><Relationship Id="rId69" Type="http://schemas.openxmlformats.org/officeDocument/2006/relationships/hyperlink" Target="https://m.edsoo.ru/7f417922" TargetMode="External"/><Relationship Id="rId113" Type="http://schemas.openxmlformats.org/officeDocument/2006/relationships/hyperlink" Target="https://m.edsoo.ru/fa254002" TargetMode="External"/><Relationship Id="rId134" Type="http://schemas.openxmlformats.org/officeDocument/2006/relationships/hyperlink" Target="https://m.edsoo.ru/fa255b5a" TargetMode="External"/><Relationship Id="rId320" Type="http://schemas.openxmlformats.org/officeDocument/2006/relationships/hyperlink" Target="https://m.edsoo.ru/fa2712ce" TargetMode="External"/><Relationship Id="rId537" Type="http://schemas.openxmlformats.org/officeDocument/2006/relationships/hyperlink" Target="https://m.edsoo.ru/fbaa6b46" TargetMode="External"/><Relationship Id="rId558" Type="http://schemas.openxmlformats.org/officeDocument/2006/relationships/hyperlink" Target="https://m.edsoo.ru/fbaa95a8" TargetMode="External"/><Relationship Id="rId579" Type="http://schemas.openxmlformats.org/officeDocument/2006/relationships/hyperlink" Target="https://m.edsoo.ru/fbaab3b2" TargetMode="External"/><Relationship Id="rId80" Type="http://schemas.openxmlformats.org/officeDocument/2006/relationships/hyperlink" Target="https://m.edsoo.ru/7f417922" TargetMode="External"/><Relationship Id="rId155" Type="http://schemas.openxmlformats.org/officeDocument/2006/relationships/hyperlink" Target="https://m.edsoo.ru/fa2608a2" TargetMode="External"/><Relationship Id="rId176" Type="http://schemas.openxmlformats.org/officeDocument/2006/relationships/hyperlink" Target="https://m.edsoo.ru/fa2598a4" TargetMode="External"/><Relationship Id="rId197" Type="http://schemas.openxmlformats.org/officeDocument/2006/relationships/hyperlink" Target="https://m.edsoo.ru/fa25cb58" TargetMode="External"/><Relationship Id="rId341" Type="http://schemas.openxmlformats.org/officeDocument/2006/relationships/hyperlink" Target="https://m.edsoo.ru/fa2748b6" TargetMode="External"/><Relationship Id="rId362" Type="http://schemas.openxmlformats.org/officeDocument/2006/relationships/hyperlink" Target="https://m.edsoo.ru/fa2781aa" TargetMode="External"/><Relationship Id="rId383" Type="http://schemas.openxmlformats.org/officeDocument/2006/relationships/hyperlink" Target="https://m.edsoo.ru/fa27b03a" TargetMode="External"/><Relationship Id="rId418" Type="http://schemas.openxmlformats.org/officeDocument/2006/relationships/hyperlink" Target="https://m.edsoo.ru/fa2804ea" TargetMode="External"/><Relationship Id="rId439" Type="http://schemas.openxmlformats.org/officeDocument/2006/relationships/hyperlink" Target="https://m.edsoo.ru/fba98492" TargetMode="External"/><Relationship Id="rId201" Type="http://schemas.openxmlformats.org/officeDocument/2006/relationships/hyperlink" Target="https://m.edsoo.ru/fa25d116" TargetMode="External"/><Relationship Id="rId222" Type="http://schemas.openxmlformats.org/officeDocument/2006/relationships/hyperlink" Target="https://m.edsoo.ru/fa2623f0" TargetMode="External"/><Relationship Id="rId243" Type="http://schemas.openxmlformats.org/officeDocument/2006/relationships/hyperlink" Target="https://m.edsoo.ru/fa2682d2" TargetMode="External"/><Relationship Id="rId264" Type="http://schemas.openxmlformats.org/officeDocument/2006/relationships/hyperlink" Target="https://m.edsoo.ru/fa26a320" TargetMode="External"/><Relationship Id="rId285" Type="http://schemas.openxmlformats.org/officeDocument/2006/relationships/hyperlink" Target="https://m.edsoo.ru/fa26cfbc" TargetMode="External"/><Relationship Id="rId450" Type="http://schemas.openxmlformats.org/officeDocument/2006/relationships/hyperlink" Target="https://m.edsoo.ru/fba9a9a4" TargetMode="External"/><Relationship Id="rId471" Type="http://schemas.openxmlformats.org/officeDocument/2006/relationships/hyperlink" Target="https://m.edsoo.ru/fba9d794" TargetMode="External"/><Relationship Id="rId506" Type="http://schemas.openxmlformats.org/officeDocument/2006/relationships/hyperlink" Target="https://m.edsoo.ru/fbaa2a96" TargetMode="External"/><Relationship Id="rId17" Type="http://schemas.openxmlformats.org/officeDocument/2006/relationships/hyperlink" Target="https://m.edsoo.ru/7f413034" TargetMode="External"/><Relationship Id="rId38" Type="http://schemas.openxmlformats.org/officeDocument/2006/relationships/hyperlink" Target="https://m.edsoo.ru/7f414452" TargetMode="External"/><Relationship Id="rId59" Type="http://schemas.openxmlformats.org/officeDocument/2006/relationships/hyperlink" Target="https://m.edsoo.ru/7f4159f6" TargetMode="External"/><Relationship Id="rId103" Type="http://schemas.openxmlformats.org/officeDocument/2006/relationships/hyperlink" Target="https://m.edsoo.ru/fa252522" TargetMode="External"/><Relationship Id="rId124" Type="http://schemas.openxmlformats.org/officeDocument/2006/relationships/hyperlink" Target="https://m.edsoo.ru/fa256d5c" TargetMode="External"/><Relationship Id="rId310" Type="http://schemas.openxmlformats.org/officeDocument/2006/relationships/hyperlink" Target="https://m.edsoo.ru/fa270072" TargetMode="External"/><Relationship Id="rId492" Type="http://schemas.openxmlformats.org/officeDocument/2006/relationships/hyperlink" Target="https://m.edsoo.ru/fbaa0a48" TargetMode="External"/><Relationship Id="rId527" Type="http://schemas.openxmlformats.org/officeDocument/2006/relationships/hyperlink" Target="https://m.edsoo.ru/fbaa5b42" TargetMode="External"/><Relationship Id="rId548" Type="http://schemas.openxmlformats.org/officeDocument/2006/relationships/hyperlink" Target="https://m.edsoo.ru/fbaa8518" TargetMode="External"/><Relationship Id="rId569" Type="http://schemas.openxmlformats.org/officeDocument/2006/relationships/hyperlink" Target="https://m.edsoo.ru/fbaaa926" TargetMode="External"/><Relationship Id="rId70" Type="http://schemas.openxmlformats.org/officeDocument/2006/relationships/hyperlink" Target="https://m.edsoo.ru/7f417922" TargetMode="External"/><Relationship Id="rId91" Type="http://schemas.openxmlformats.org/officeDocument/2006/relationships/hyperlink" Target="https://m.edsoo.ru/7f419b78" TargetMode="External"/><Relationship Id="rId145" Type="http://schemas.openxmlformats.org/officeDocument/2006/relationships/hyperlink" Target="https://m.edsoo.ru/fa25f402" TargetMode="External"/><Relationship Id="rId166" Type="http://schemas.openxmlformats.org/officeDocument/2006/relationships/hyperlink" Target="https://m.edsoo.ru/fa2586b6" TargetMode="External"/><Relationship Id="rId187" Type="http://schemas.openxmlformats.org/officeDocument/2006/relationships/hyperlink" Target="https://m.edsoo.ru/fa25aede" TargetMode="External"/><Relationship Id="rId331" Type="http://schemas.openxmlformats.org/officeDocument/2006/relationships/hyperlink" Target="https://m.edsoo.ru/fa272ba6" TargetMode="External"/><Relationship Id="rId352" Type="http://schemas.openxmlformats.org/officeDocument/2006/relationships/hyperlink" Target="https://m.edsoo.ru/fa27659e" TargetMode="External"/><Relationship Id="rId373" Type="http://schemas.openxmlformats.org/officeDocument/2006/relationships/hyperlink" Target="https://m.edsoo.ru/fa279564" TargetMode="External"/><Relationship Id="rId394" Type="http://schemas.openxmlformats.org/officeDocument/2006/relationships/hyperlink" Target="https://m.edsoo.ru/fa27d088" TargetMode="External"/><Relationship Id="rId408" Type="http://schemas.openxmlformats.org/officeDocument/2006/relationships/hyperlink" Target="https://m.edsoo.ru/fa27f19e" TargetMode="External"/><Relationship Id="rId429" Type="http://schemas.openxmlformats.org/officeDocument/2006/relationships/hyperlink" Target="https://m.edsoo.ru/fba95e86" TargetMode="External"/><Relationship Id="rId580" Type="http://schemas.openxmlformats.org/officeDocument/2006/relationships/hyperlink" Target="https://m.edsoo.ru/fbaab934" TargetMode="External"/><Relationship Id="rId1" Type="http://schemas.openxmlformats.org/officeDocument/2006/relationships/styles" Target="styles.xml"/><Relationship Id="rId212" Type="http://schemas.openxmlformats.org/officeDocument/2006/relationships/hyperlink" Target="https://m.edsoo.ru/fa261734" TargetMode="External"/><Relationship Id="rId233" Type="http://schemas.openxmlformats.org/officeDocument/2006/relationships/hyperlink" Target="https://m.edsoo.ru/fa263d22" TargetMode="External"/><Relationship Id="rId254" Type="http://schemas.openxmlformats.org/officeDocument/2006/relationships/hyperlink" Target="https://m.edsoo.ru/fa267b34" TargetMode="External"/><Relationship Id="rId440" Type="http://schemas.openxmlformats.org/officeDocument/2006/relationships/hyperlink" Target="https://m.edsoo.ru/fba98686" TargetMode="External"/><Relationship Id="rId28" Type="http://schemas.openxmlformats.org/officeDocument/2006/relationships/hyperlink" Target="https://m.edsoo.ru/7f414452" TargetMode="External"/><Relationship Id="rId49" Type="http://schemas.openxmlformats.org/officeDocument/2006/relationships/hyperlink" Target="https://m.edsoo.ru/7f4159f6" TargetMode="External"/><Relationship Id="rId114" Type="http://schemas.openxmlformats.org/officeDocument/2006/relationships/hyperlink" Target="https://m.edsoo.ru/fa25491c" TargetMode="External"/><Relationship Id="rId275" Type="http://schemas.openxmlformats.org/officeDocument/2006/relationships/hyperlink" Target="https://m.edsoo.ru/fa26bb80" TargetMode="External"/><Relationship Id="rId296" Type="http://schemas.openxmlformats.org/officeDocument/2006/relationships/hyperlink" Target="https://m.edsoo.ru/fa26e25e" TargetMode="External"/><Relationship Id="rId300" Type="http://schemas.openxmlformats.org/officeDocument/2006/relationships/hyperlink" Target="https://m.edsoo.ru/fa26ea7e" TargetMode="External"/><Relationship Id="rId461" Type="http://schemas.openxmlformats.org/officeDocument/2006/relationships/hyperlink" Target="https://m.edsoo.ru/fba9c286" TargetMode="External"/><Relationship Id="rId482" Type="http://schemas.openxmlformats.org/officeDocument/2006/relationships/hyperlink" Target="https://m.edsoo.ru/fba9f1de" TargetMode="External"/><Relationship Id="rId517" Type="http://schemas.openxmlformats.org/officeDocument/2006/relationships/hyperlink" Target="https://m.edsoo.ru/fbaa459e" TargetMode="External"/><Relationship Id="rId538" Type="http://schemas.openxmlformats.org/officeDocument/2006/relationships/hyperlink" Target="https://m.edsoo.ru/fbaa738e" TargetMode="External"/><Relationship Id="rId559" Type="http://schemas.openxmlformats.org/officeDocument/2006/relationships/hyperlink" Target="https://m.edsoo.ru/fbaa99a4" TargetMode="External"/><Relationship Id="rId60" Type="http://schemas.openxmlformats.org/officeDocument/2006/relationships/hyperlink" Target="https://m.edsoo.ru/7f4159f6" TargetMode="External"/><Relationship Id="rId81" Type="http://schemas.openxmlformats.org/officeDocument/2006/relationships/hyperlink" Target="https://m.edsoo.ru/7f417922" TargetMode="External"/><Relationship Id="rId135" Type="http://schemas.openxmlformats.org/officeDocument/2006/relationships/hyperlink" Target="https://m.edsoo.ru/fa255ce0" TargetMode="External"/><Relationship Id="rId156" Type="http://schemas.openxmlformats.org/officeDocument/2006/relationships/hyperlink" Target="https://m.edsoo.ru/fa260a8c" TargetMode="External"/><Relationship Id="rId177" Type="http://schemas.openxmlformats.org/officeDocument/2006/relationships/hyperlink" Target="https://m.edsoo.ru/fa25976e" TargetMode="External"/><Relationship Id="rId198" Type="http://schemas.openxmlformats.org/officeDocument/2006/relationships/hyperlink" Target="https://m.edsoo.ru/fa25ccd4" TargetMode="External"/><Relationship Id="rId321" Type="http://schemas.openxmlformats.org/officeDocument/2006/relationships/hyperlink" Target="https://m.edsoo.ru/fa271436" TargetMode="External"/><Relationship Id="rId342" Type="http://schemas.openxmlformats.org/officeDocument/2006/relationships/hyperlink" Target="https://m.edsoo.ru/fa274a5a" TargetMode="External"/><Relationship Id="rId363" Type="http://schemas.openxmlformats.org/officeDocument/2006/relationships/hyperlink" Target="https://m.edsoo.ru/fa2782d6" TargetMode="External"/><Relationship Id="rId384" Type="http://schemas.openxmlformats.org/officeDocument/2006/relationships/hyperlink" Target="https://m.edsoo.ru/fa27aec8" TargetMode="External"/><Relationship Id="rId419" Type="http://schemas.openxmlformats.org/officeDocument/2006/relationships/hyperlink" Target="https://m.edsoo.ru/fba94310" TargetMode="External"/><Relationship Id="rId570" Type="http://schemas.openxmlformats.org/officeDocument/2006/relationships/hyperlink" Target="https://m.edsoo.ru/fbaaac78" TargetMode="External"/><Relationship Id="rId202" Type="http://schemas.openxmlformats.org/officeDocument/2006/relationships/hyperlink" Target="https://m.edsoo.ru/fa25e0ca" TargetMode="External"/><Relationship Id="rId223" Type="http://schemas.openxmlformats.org/officeDocument/2006/relationships/hyperlink" Target="https://m.edsoo.ru/fa26251c" TargetMode="External"/><Relationship Id="rId244" Type="http://schemas.openxmlformats.org/officeDocument/2006/relationships/hyperlink" Target="https://m.edsoo.ru/fa268480" TargetMode="External"/><Relationship Id="rId430" Type="http://schemas.openxmlformats.org/officeDocument/2006/relationships/hyperlink" Target="https://m.edsoo.ru/fba9612e" TargetMode="External"/><Relationship Id="rId18" Type="http://schemas.openxmlformats.org/officeDocument/2006/relationships/hyperlink" Target="https://m.edsoo.ru/7f413034" TargetMode="External"/><Relationship Id="rId39" Type="http://schemas.openxmlformats.org/officeDocument/2006/relationships/hyperlink" Target="https://m.edsoo.ru/7f414452" TargetMode="External"/><Relationship Id="rId265" Type="http://schemas.openxmlformats.org/officeDocument/2006/relationships/hyperlink" Target="https://m.edsoo.ru/fa26a4e2" TargetMode="External"/><Relationship Id="rId286" Type="http://schemas.openxmlformats.org/officeDocument/2006/relationships/hyperlink" Target="https://m.edsoo.ru/fa26d1f6" TargetMode="External"/><Relationship Id="rId451" Type="http://schemas.openxmlformats.org/officeDocument/2006/relationships/hyperlink" Target="https://m.edsoo.ru/fba9ab34" TargetMode="External"/><Relationship Id="rId472" Type="http://schemas.openxmlformats.org/officeDocument/2006/relationships/hyperlink" Target="https://m.edsoo.ru/fba9e068" TargetMode="External"/><Relationship Id="rId493" Type="http://schemas.openxmlformats.org/officeDocument/2006/relationships/hyperlink" Target="https://m.edsoo.ru/fbaa0b60" TargetMode="External"/><Relationship Id="rId507" Type="http://schemas.openxmlformats.org/officeDocument/2006/relationships/hyperlink" Target="https://m.edsoo.ru/fbaa26a4" TargetMode="External"/><Relationship Id="rId528" Type="http://schemas.openxmlformats.org/officeDocument/2006/relationships/hyperlink" Target="https://m.edsoo.ru/fbaa5c96" TargetMode="External"/><Relationship Id="rId549" Type="http://schemas.openxmlformats.org/officeDocument/2006/relationships/hyperlink" Target="https://m.edsoo.ru/fbaa8770" TargetMode="External"/><Relationship Id="rId50" Type="http://schemas.openxmlformats.org/officeDocument/2006/relationships/hyperlink" Target="https://m.edsoo.ru/7f4159f6" TargetMode="External"/><Relationship Id="rId104" Type="http://schemas.openxmlformats.org/officeDocument/2006/relationships/hyperlink" Target="https://m.edsoo.ru/fa2526f8" TargetMode="External"/><Relationship Id="rId125" Type="http://schemas.openxmlformats.org/officeDocument/2006/relationships/hyperlink" Target="https://m.edsoo.ru/fa257130" TargetMode="External"/><Relationship Id="rId146" Type="http://schemas.openxmlformats.org/officeDocument/2006/relationships/hyperlink" Target="https://m.edsoo.ru/fa25f57e" TargetMode="External"/><Relationship Id="rId167" Type="http://schemas.openxmlformats.org/officeDocument/2006/relationships/hyperlink" Target="https://m.edsoo.ru/fa2587e2" TargetMode="External"/><Relationship Id="rId188" Type="http://schemas.openxmlformats.org/officeDocument/2006/relationships/hyperlink" Target="https://m.edsoo.ru/fa25b046" TargetMode="External"/><Relationship Id="rId311" Type="http://schemas.openxmlformats.org/officeDocument/2006/relationships/hyperlink" Target="https://m.edsoo.ru/fa27019e" TargetMode="External"/><Relationship Id="rId332" Type="http://schemas.openxmlformats.org/officeDocument/2006/relationships/hyperlink" Target="https://m.edsoo.ru/fa272d0e" TargetMode="External"/><Relationship Id="rId353" Type="http://schemas.openxmlformats.org/officeDocument/2006/relationships/hyperlink" Target="https://m.edsoo.ru/fa2766fc" TargetMode="External"/><Relationship Id="rId374" Type="http://schemas.openxmlformats.org/officeDocument/2006/relationships/hyperlink" Target="https://m.edsoo.ru/fa278a74" TargetMode="External"/><Relationship Id="rId395" Type="http://schemas.openxmlformats.org/officeDocument/2006/relationships/hyperlink" Target="https://m.edsoo.ru/fa27d5a6" TargetMode="External"/><Relationship Id="rId409" Type="http://schemas.openxmlformats.org/officeDocument/2006/relationships/hyperlink" Target="https://m.edsoo.ru/fa27f450" TargetMode="External"/><Relationship Id="rId560" Type="http://schemas.openxmlformats.org/officeDocument/2006/relationships/hyperlink" Target="https://m.edsoo.ru/fbaa9b16" TargetMode="External"/><Relationship Id="rId581" Type="http://schemas.openxmlformats.org/officeDocument/2006/relationships/hyperlink" Target="https://m.edsoo.ru/fbaaba4c" TargetMode="External"/><Relationship Id="rId71" Type="http://schemas.openxmlformats.org/officeDocument/2006/relationships/hyperlink" Target="https://m.edsoo.ru/7f417922" TargetMode="External"/><Relationship Id="rId92" Type="http://schemas.openxmlformats.org/officeDocument/2006/relationships/hyperlink" Target="https://m.edsoo.ru/7f419b78" TargetMode="External"/><Relationship Id="rId213" Type="http://schemas.openxmlformats.org/officeDocument/2006/relationships/hyperlink" Target="https://m.edsoo.ru/fa2618c4" TargetMode="External"/><Relationship Id="rId234" Type="http://schemas.openxmlformats.org/officeDocument/2006/relationships/hyperlink" Target="https://m.edsoo.ru/fa26506e" TargetMode="External"/><Relationship Id="rId420" Type="http://schemas.openxmlformats.org/officeDocument/2006/relationships/hyperlink" Target="https://m.edsoo.ru/fa280634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m.edsoo.ru/7f414452" TargetMode="External"/><Relationship Id="rId255" Type="http://schemas.openxmlformats.org/officeDocument/2006/relationships/hyperlink" Target="https://m.edsoo.ru/fa267ca6" TargetMode="External"/><Relationship Id="rId276" Type="http://schemas.openxmlformats.org/officeDocument/2006/relationships/hyperlink" Target="https://m.edsoo.ru/fa26bf2c" TargetMode="External"/><Relationship Id="rId297" Type="http://schemas.openxmlformats.org/officeDocument/2006/relationships/hyperlink" Target="https://m.edsoo.ru/fa26e4c0" TargetMode="External"/><Relationship Id="rId441" Type="http://schemas.openxmlformats.org/officeDocument/2006/relationships/hyperlink" Target="https://m.edsoo.ru/fba9882a" TargetMode="External"/><Relationship Id="rId462" Type="http://schemas.openxmlformats.org/officeDocument/2006/relationships/hyperlink" Target="https://m.edsoo.ru/fba9c42a" TargetMode="External"/><Relationship Id="rId483" Type="http://schemas.openxmlformats.org/officeDocument/2006/relationships/hyperlink" Target="https://m.edsoo.ru/fba9f2f6" TargetMode="External"/><Relationship Id="rId518" Type="http://schemas.openxmlformats.org/officeDocument/2006/relationships/hyperlink" Target="https://m.edsoo.ru/fbaa47ce" TargetMode="External"/><Relationship Id="rId539" Type="http://schemas.openxmlformats.org/officeDocument/2006/relationships/hyperlink" Target="https://m.edsoo.ru/fbaa750a" TargetMode="External"/><Relationship Id="rId40" Type="http://schemas.openxmlformats.org/officeDocument/2006/relationships/hyperlink" Target="https://m.edsoo.ru/7f414452" TargetMode="External"/><Relationship Id="rId115" Type="http://schemas.openxmlformats.org/officeDocument/2006/relationships/hyperlink" Target="https://m.edsoo.ru/fa256ed8" TargetMode="External"/><Relationship Id="rId136" Type="http://schemas.openxmlformats.org/officeDocument/2006/relationships/hyperlink" Target="https://m.edsoo.ru/fa255e16" TargetMode="External"/><Relationship Id="rId157" Type="http://schemas.openxmlformats.org/officeDocument/2006/relationships/hyperlink" Target="https://m.edsoo.ru/fa260c12" TargetMode="External"/><Relationship Id="rId178" Type="http://schemas.openxmlformats.org/officeDocument/2006/relationships/hyperlink" Target="https://m.edsoo.ru/fa2599d0" TargetMode="External"/><Relationship Id="rId301" Type="http://schemas.openxmlformats.org/officeDocument/2006/relationships/hyperlink" Target="https://m.edsoo.ru/fa26ebbe" TargetMode="External"/><Relationship Id="rId322" Type="http://schemas.openxmlformats.org/officeDocument/2006/relationships/hyperlink" Target="https://m.edsoo.ru/fa2715a8" TargetMode="External"/><Relationship Id="rId343" Type="http://schemas.openxmlformats.org/officeDocument/2006/relationships/hyperlink" Target="https://m.edsoo.ru/fa2753d8" TargetMode="External"/><Relationship Id="rId364" Type="http://schemas.openxmlformats.org/officeDocument/2006/relationships/hyperlink" Target="https://m.edsoo.ru/fa27840c" TargetMode="External"/><Relationship Id="rId550" Type="http://schemas.openxmlformats.org/officeDocument/2006/relationships/hyperlink" Target="https://m.edsoo.ru/fbaa887e" TargetMode="External"/><Relationship Id="rId61" Type="http://schemas.openxmlformats.org/officeDocument/2006/relationships/hyperlink" Target="https://m.edsoo.ru/7f4159f6" TargetMode="External"/><Relationship Id="rId82" Type="http://schemas.openxmlformats.org/officeDocument/2006/relationships/hyperlink" Target="https://m.edsoo.ru/7f417922" TargetMode="External"/><Relationship Id="rId199" Type="http://schemas.openxmlformats.org/officeDocument/2006/relationships/hyperlink" Target="https://m.edsoo.ru/fa25ce32" TargetMode="External"/><Relationship Id="rId203" Type="http://schemas.openxmlformats.org/officeDocument/2006/relationships/hyperlink" Target="https://m.edsoo.ru/fa25e228" TargetMode="External"/><Relationship Id="rId385" Type="http://schemas.openxmlformats.org/officeDocument/2006/relationships/hyperlink" Target="https://m.edsoo.ru/fa27abf8" TargetMode="External"/><Relationship Id="rId571" Type="http://schemas.openxmlformats.org/officeDocument/2006/relationships/hyperlink" Target="https://m.edsoo.ru/fbaaad86" TargetMode="External"/><Relationship Id="rId19" Type="http://schemas.openxmlformats.org/officeDocument/2006/relationships/hyperlink" Target="https://m.edsoo.ru/7f413034" TargetMode="External"/><Relationship Id="rId224" Type="http://schemas.openxmlformats.org/officeDocument/2006/relationships/hyperlink" Target="https://m.edsoo.ru/fa26263e" TargetMode="External"/><Relationship Id="rId245" Type="http://schemas.openxmlformats.org/officeDocument/2006/relationships/hyperlink" Target="https://m.edsoo.ru/fa2662f2" TargetMode="External"/><Relationship Id="rId266" Type="http://schemas.openxmlformats.org/officeDocument/2006/relationships/hyperlink" Target="https://m.edsoo.ru/fa26a9ba" TargetMode="External"/><Relationship Id="rId287" Type="http://schemas.openxmlformats.org/officeDocument/2006/relationships/hyperlink" Target="https://m.edsoo.ru/fa26d336" TargetMode="External"/><Relationship Id="rId410" Type="http://schemas.openxmlformats.org/officeDocument/2006/relationships/hyperlink" Target="https://m.edsoo.ru/fa27f586" TargetMode="External"/><Relationship Id="rId431" Type="http://schemas.openxmlformats.org/officeDocument/2006/relationships/hyperlink" Target="https://m.edsoo.ru/fba96516" TargetMode="External"/><Relationship Id="rId452" Type="http://schemas.openxmlformats.org/officeDocument/2006/relationships/hyperlink" Target="https://m.edsoo.ru/fba9ae72" TargetMode="External"/><Relationship Id="rId473" Type="http://schemas.openxmlformats.org/officeDocument/2006/relationships/hyperlink" Target="https://m.edsoo.ru/fba9e248" TargetMode="External"/><Relationship Id="rId494" Type="http://schemas.openxmlformats.org/officeDocument/2006/relationships/hyperlink" Target="https://m.edsoo.ru/fbaa0c8c" TargetMode="External"/><Relationship Id="rId508" Type="http://schemas.openxmlformats.org/officeDocument/2006/relationships/hyperlink" Target="https://m.edsoo.ru/fbaa2bae" TargetMode="External"/><Relationship Id="rId529" Type="http://schemas.openxmlformats.org/officeDocument/2006/relationships/hyperlink" Target="https://m.edsoo.ru/fbaa782a" TargetMode="External"/><Relationship Id="rId30" Type="http://schemas.openxmlformats.org/officeDocument/2006/relationships/hyperlink" Target="https://m.edsoo.ru/7f414452" TargetMode="External"/><Relationship Id="rId105" Type="http://schemas.openxmlformats.org/officeDocument/2006/relationships/hyperlink" Target="https://m.edsoo.ru/fa25286a" TargetMode="External"/><Relationship Id="rId126" Type="http://schemas.openxmlformats.org/officeDocument/2006/relationships/hyperlink" Target="https://m.edsoo.ru/fa257464" TargetMode="External"/><Relationship Id="rId147" Type="http://schemas.openxmlformats.org/officeDocument/2006/relationships/hyperlink" Target="https://m.edsoo.ru/fa25f6e6" TargetMode="External"/><Relationship Id="rId168" Type="http://schemas.openxmlformats.org/officeDocument/2006/relationships/hyperlink" Target="https://m.edsoo.ru/fa258918" TargetMode="External"/><Relationship Id="rId312" Type="http://schemas.openxmlformats.org/officeDocument/2006/relationships/hyperlink" Target="https://m.edsoo.ru/fa27032e" TargetMode="External"/><Relationship Id="rId333" Type="http://schemas.openxmlformats.org/officeDocument/2006/relationships/hyperlink" Target="https://m.edsoo.ru/fa27365a" TargetMode="External"/><Relationship Id="rId354" Type="http://schemas.openxmlformats.org/officeDocument/2006/relationships/hyperlink" Target="https://m.edsoo.ru/fa276d96" TargetMode="External"/><Relationship Id="rId540" Type="http://schemas.openxmlformats.org/officeDocument/2006/relationships/hyperlink" Target="https://m.edsoo.ru/fbaa76a4" TargetMode="External"/><Relationship Id="rId51" Type="http://schemas.openxmlformats.org/officeDocument/2006/relationships/hyperlink" Target="https://m.edsoo.ru/7f4159f6" TargetMode="External"/><Relationship Id="rId72" Type="http://schemas.openxmlformats.org/officeDocument/2006/relationships/hyperlink" Target="https://m.edsoo.ru/7f417922" TargetMode="External"/><Relationship Id="rId93" Type="http://schemas.openxmlformats.org/officeDocument/2006/relationships/hyperlink" Target="https://m.edsoo.ru/7f419b78" TargetMode="External"/><Relationship Id="rId189" Type="http://schemas.openxmlformats.org/officeDocument/2006/relationships/hyperlink" Target="https://m.edsoo.ru/fa25b398" TargetMode="External"/><Relationship Id="rId375" Type="http://schemas.openxmlformats.org/officeDocument/2006/relationships/hyperlink" Target="https://m.edsoo.ru/fa279bae" TargetMode="External"/><Relationship Id="rId396" Type="http://schemas.openxmlformats.org/officeDocument/2006/relationships/hyperlink" Target="https://m.edsoo.ru/fa27d83a" TargetMode="External"/><Relationship Id="rId561" Type="http://schemas.openxmlformats.org/officeDocument/2006/relationships/hyperlink" Target="https://m.edsoo.ru/fbaa9c38" TargetMode="External"/><Relationship Id="rId582" Type="http://schemas.openxmlformats.org/officeDocument/2006/relationships/hyperlink" Target="https://m.edsoo.ru/fbaabdda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a2619f0" TargetMode="External"/><Relationship Id="rId235" Type="http://schemas.openxmlformats.org/officeDocument/2006/relationships/hyperlink" Target="https://m.edsoo.ru/fa264f06" TargetMode="External"/><Relationship Id="rId256" Type="http://schemas.openxmlformats.org/officeDocument/2006/relationships/hyperlink" Target="https://m.edsoo.ru/fa26461e" TargetMode="External"/><Relationship Id="rId277" Type="http://schemas.openxmlformats.org/officeDocument/2006/relationships/hyperlink" Target="https://m.edsoo.ru/fa26c0b2" TargetMode="External"/><Relationship Id="rId298" Type="http://schemas.openxmlformats.org/officeDocument/2006/relationships/hyperlink" Target="https://m.edsoo.ru/fa26e5f6" TargetMode="External"/><Relationship Id="rId400" Type="http://schemas.openxmlformats.org/officeDocument/2006/relationships/hyperlink" Target="https://m.edsoo.ru/fa27df1a" TargetMode="External"/><Relationship Id="rId421" Type="http://schemas.openxmlformats.org/officeDocument/2006/relationships/hyperlink" Target="https://m.edsoo.ru/fba948f6" TargetMode="External"/><Relationship Id="rId442" Type="http://schemas.openxmlformats.org/officeDocument/2006/relationships/hyperlink" Target="https://m.edsoo.ru/fba98c3a" TargetMode="External"/><Relationship Id="rId463" Type="http://schemas.openxmlformats.org/officeDocument/2006/relationships/hyperlink" Target="https://m.edsoo.ru/fba9c5b0" TargetMode="External"/><Relationship Id="rId484" Type="http://schemas.openxmlformats.org/officeDocument/2006/relationships/hyperlink" Target="https://m.edsoo.ru/fba9f418" TargetMode="External"/><Relationship Id="rId519" Type="http://schemas.openxmlformats.org/officeDocument/2006/relationships/hyperlink" Target="https://m.edsoo.ru/fbaa48f0" TargetMode="External"/><Relationship Id="rId116" Type="http://schemas.openxmlformats.org/officeDocument/2006/relationships/hyperlink" Target="https://m.edsoo.ru/fa254ad4" TargetMode="External"/><Relationship Id="rId137" Type="http://schemas.openxmlformats.org/officeDocument/2006/relationships/hyperlink" Target="https://m.edsoo.ru/fa25632a" TargetMode="External"/><Relationship Id="rId158" Type="http://schemas.openxmlformats.org/officeDocument/2006/relationships/hyperlink" Target="https://m.edsoo.ru/fa260d5c" TargetMode="External"/><Relationship Id="rId302" Type="http://schemas.openxmlformats.org/officeDocument/2006/relationships/hyperlink" Target="https://m.edsoo.ru/fa26edda" TargetMode="External"/><Relationship Id="rId323" Type="http://schemas.openxmlformats.org/officeDocument/2006/relationships/hyperlink" Target="https://m.edsoo.ru/fa271774" TargetMode="External"/><Relationship Id="rId344" Type="http://schemas.openxmlformats.org/officeDocument/2006/relationships/hyperlink" Target="https://m.edsoo.ru/fa275086" TargetMode="External"/><Relationship Id="rId530" Type="http://schemas.openxmlformats.org/officeDocument/2006/relationships/hyperlink" Target="https://m.edsoo.ru/fbaa5dae" TargetMode="External"/><Relationship Id="rId20" Type="http://schemas.openxmlformats.org/officeDocument/2006/relationships/hyperlink" Target="https://m.edsoo.ru/7f413034" TargetMode="External"/><Relationship Id="rId41" Type="http://schemas.openxmlformats.org/officeDocument/2006/relationships/hyperlink" Target="https://m.edsoo.ru/7f414452" TargetMode="External"/><Relationship Id="rId62" Type="http://schemas.openxmlformats.org/officeDocument/2006/relationships/hyperlink" Target="https://m.edsoo.ru/7f4159f6" TargetMode="External"/><Relationship Id="rId83" Type="http://schemas.openxmlformats.org/officeDocument/2006/relationships/hyperlink" Target="https://m.edsoo.ru/7f417922" TargetMode="External"/><Relationship Id="rId179" Type="http://schemas.openxmlformats.org/officeDocument/2006/relationships/hyperlink" Target="https://m.edsoo.ru/fa259afc" TargetMode="External"/><Relationship Id="rId365" Type="http://schemas.openxmlformats.org/officeDocument/2006/relationships/hyperlink" Target="https://m.edsoo.ru/fa27893e" TargetMode="External"/><Relationship Id="rId386" Type="http://schemas.openxmlformats.org/officeDocument/2006/relationships/hyperlink" Target="https://m.edsoo.ru/fa27b792" TargetMode="External"/><Relationship Id="rId551" Type="http://schemas.openxmlformats.org/officeDocument/2006/relationships/hyperlink" Target="https://m.edsoo.ru/fbaa898c" TargetMode="External"/><Relationship Id="rId572" Type="http://schemas.openxmlformats.org/officeDocument/2006/relationships/hyperlink" Target="https://m.edsoo.ru/fbaaa016" TargetMode="External"/><Relationship Id="rId190" Type="http://schemas.openxmlformats.org/officeDocument/2006/relationships/hyperlink" Target="https://m.edsoo.ru/fa25b514" TargetMode="External"/><Relationship Id="rId204" Type="http://schemas.openxmlformats.org/officeDocument/2006/relationships/hyperlink" Target="https://m.edsoo.ru/fa25d90e" TargetMode="External"/><Relationship Id="rId225" Type="http://schemas.openxmlformats.org/officeDocument/2006/relationships/hyperlink" Target="https://m.edsoo.ru/fa2627a6" TargetMode="External"/><Relationship Id="rId246" Type="http://schemas.openxmlformats.org/officeDocument/2006/relationships/hyperlink" Target="https://m.edsoo.ru/fa266108" TargetMode="External"/><Relationship Id="rId267" Type="http://schemas.openxmlformats.org/officeDocument/2006/relationships/hyperlink" Target="https://m.edsoo.ru/fa26ac4e" TargetMode="External"/><Relationship Id="rId288" Type="http://schemas.openxmlformats.org/officeDocument/2006/relationships/hyperlink" Target="https://m.edsoo.ru/fa26d5e8" TargetMode="External"/><Relationship Id="rId411" Type="http://schemas.openxmlformats.org/officeDocument/2006/relationships/hyperlink" Target="https://m.edsoo.ru/fa27f6b2" TargetMode="External"/><Relationship Id="rId432" Type="http://schemas.openxmlformats.org/officeDocument/2006/relationships/hyperlink" Target="https://m.edsoo.ru/fba96340" TargetMode="External"/><Relationship Id="rId453" Type="http://schemas.openxmlformats.org/officeDocument/2006/relationships/hyperlink" Target="https://m.edsoo.ru/fba9b228" TargetMode="External"/><Relationship Id="rId474" Type="http://schemas.openxmlformats.org/officeDocument/2006/relationships/hyperlink" Target="https://m.edsoo.ru/fba9e392" TargetMode="External"/><Relationship Id="rId509" Type="http://schemas.openxmlformats.org/officeDocument/2006/relationships/hyperlink" Target="https://m.edsoo.ru/fbaa2cc6" TargetMode="External"/><Relationship Id="rId106" Type="http://schemas.openxmlformats.org/officeDocument/2006/relationships/hyperlink" Target="https://m.edsoo.ru/fa252ea0" TargetMode="External"/><Relationship Id="rId127" Type="http://schemas.openxmlformats.org/officeDocument/2006/relationships/hyperlink" Target="https://m.edsoo.ru/fa2575f4" TargetMode="External"/><Relationship Id="rId313" Type="http://schemas.openxmlformats.org/officeDocument/2006/relationships/hyperlink" Target="https://m.edsoo.ru/fa270464" TargetMode="External"/><Relationship Id="rId495" Type="http://schemas.openxmlformats.org/officeDocument/2006/relationships/hyperlink" Target="https://m.edsoo.ru/fbaa1268" TargetMode="External"/><Relationship Id="rId10" Type="http://schemas.openxmlformats.org/officeDocument/2006/relationships/hyperlink" Target="https://m.edsoo.ru/7f413034" TargetMode="External"/><Relationship Id="rId31" Type="http://schemas.openxmlformats.org/officeDocument/2006/relationships/hyperlink" Target="https://m.edsoo.ru/7f414452" TargetMode="External"/><Relationship Id="rId52" Type="http://schemas.openxmlformats.org/officeDocument/2006/relationships/hyperlink" Target="https://m.edsoo.ru/7f4159f6" TargetMode="External"/><Relationship Id="rId73" Type="http://schemas.openxmlformats.org/officeDocument/2006/relationships/hyperlink" Target="https://m.edsoo.ru/7f417922" TargetMode="External"/><Relationship Id="rId94" Type="http://schemas.openxmlformats.org/officeDocument/2006/relationships/hyperlink" Target="https://m.edsoo.ru/7f419b78" TargetMode="External"/><Relationship Id="rId148" Type="http://schemas.openxmlformats.org/officeDocument/2006/relationships/hyperlink" Target="https://m.edsoo.ru/fa25fb78" TargetMode="External"/><Relationship Id="rId169" Type="http://schemas.openxmlformats.org/officeDocument/2006/relationships/hyperlink" Target="https://m.edsoo.ru/fa258bde" TargetMode="External"/><Relationship Id="rId334" Type="http://schemas.openxmlformats.org/officeDocument/2006/relationships/hyperlink" Target="https://m.edsoo.ru/fa273312" TargetMode="External"/><Relationship Id="rId355" Type="http://schemas.openxmlformats.org/officeDocument/2006/relationships/hyperlink" Target="https://m.edsoo.ru/fa276a4e" TargetMode="External"/><Relationship Id="rId376" Type="http://schemas.openxmlformats.org/officeDocument/2006/relationships/hyperlink" Target="https://m.edsoo.ru/fa279d98" TargetMode="External"/><Relationship Id="rId397" Type="http://schemas.openxmlformats.org/officeDocument/2006/relationships/hyperlink" Target="https://m.edsoo.ru/fa27d9c0" TargetMode="External"/><Relationship Id="rId520" Type="http://schemas.openxmlformats.org/officeDocument/2006/relationships/hyperlink" Target="https://m.edsoo.ru/fbaa51f6" TargetMode="External"/><Relationship Id="rId541" Type="http://schemas.openxmlformats.org/officeDocument/2006/relationships/hyperlink" Target="https://m.edsoo.ru/fbaa90e4" TargetMode="External"/><Relationship Id="rId562" Type="http://schemas.openxmlformats.org/officeDocument/2006/relationships/hyperlink" Target="https://m.edsoo.ru/fbaa9d50" TargetMode="External"/><Relationship Id="rId583" Type="http://schemas.openxmlformats.org/officeDocument/2006/relationships/hyperlink" Target="https://m.edsoo.ru/fbaabef2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fa259c1e" TargetMode="External"/><Relationship Id="rId215" Type="http://schemas.openxmlformats.org/officeDocument/2006/relationships/hyperlink" Target="https://m.edsoo.ru/fa261b12" TargetMode="External"/><Relationship Id="rId236" Type="http://schemas.openxmlformats.org/officeDocument/2006/relationships/hyperlink" Target="https://m.edsoo.ru/fa2651cc" TargetMode="External"/><Relationship Id="rId257" Type="http://schemas.openxmlformats.org/officeDocument/2006/relationships/hyperlink" Target="https://m.edsoo.ru/fa2687c8" TargetMode="External"/><Relationship Id="rId278" Type="http://schemas.openxmlformats.org/officeDocument/2006/relationships/hyperlink" Target="https://m.edsoo.ru/fa26c2e2" TargetMode="External"/><Relationship Id="rId401" Type="http://schemas.openxmlformats.org/officeDocument/2006/relationships/hyperlink" Target="https://m.edsoo.ru/fa27e262" TargetMode="External"/><Relationship Id="rId422" Type="http://schemas.openxmlformats.org/officeDocument/2006/relationships/hyperlink" Target="https://m.edsoo.ru/fba94d6a" TargetMode="External"/><Relationship Id="rId443" Type="http://schemas.openxmlformats.org/officeDocument/2006/relationships/hyperlink" Target="https://m.edsoo.ru/fba98e2e" TargetMode="External"/><Relationship Id="rId464" Type="http://schemas.openxmlformats.org/officeDocument/2006/relationships/hyperlink" Target="https://m.edsoo.ru/fba9c736" TargetMode="External"/><Relationship Id="rId303" Type="http://schemas.openxmlformats.org/officeDocument/2006/relationships/hyperlink" Target="https://m.edsoo.ru/fa26f03c" TargetMode="External"/><Relationship Id="rId485" Type="http://schemas.openxmlformats.org/officeDocument/2006/relationships/hyperlink" Target="https://m.edsoo.ru/fba9fc10" TargetMode="External"/><Relationship Id="rId42" Type="http://schemas.openxmlformats.org/officeDocument/2006/relationships/hyperlink" Target="https://m.edsoo.ru/7f414452" TargetMode="External"/><Relationship Id="rId84" Type="http://schemas.openxmlformats.org/officeDocument/2006/relationships/hyperlink" Target="https://m.edsoo.ru/7f417922" TargetMode="External"/><Relationship Id="rId138" Type="http://schemas.openxmlformats.org/officeDocument/2006/relationships/hyperlink" Target="https://m.edsoo.ru/fa2565a0" TargetMode="External"/><Relationship Id="rId345" Type="http://schemas.openxmlformats.org/officeDocument/2006/relationships/hyperlink" Target="https://m.edsoo.ru/fa27525c" TargetMode="External"/><Relationship Id="rId387" Type="http://schemas.openxmlformats.org/officeDocument/2006/relationships/hyperlink" Target="https://m.edsoo.ru/fa27b8f0" TargetMode="External"/><Relationship Id="rId510" Type="http://schemas.openxmlformats.org/officeDocument/2006/relationships/hyperlink" Target="https://m.edsoo.ru/fbaa2de8" TargetMode="External"/><Relationship Id="rId552" Type="http://schemas.openxmlformats.org/officeDocument/2006/relationships/hyperlink" Target="https://m.edsoo.ru/fbaa8b26" TargetMode="External"/><Relationship Id="rId191" Type="http://schemas.openxmlformats.org/officeDocument/2006/relationships/hyperlink" Target="https://m.edsoo.ru/fa25b686" TargetMode="External"/><Relationship Id="rId205" Type="http://schemas.openxmlformats.org/officeDocument/2006/relationships/hyperlink" Target="https://m.edsoo.ru/fa25db02" TargetMode="External"/><Relationship Id="rId247" Type="http://schemas.openxmlformats.org/officeDocument/2006/relationships/hyperlink" Target="https://m.edsoo.ru/fa2662f2" TargetMode="External"/><Relationship Id="rId412" Type="http://schemas.openxmlformats.org/officeDocument/2006/relationships/hyperlink" Target="https://m.edsoo.ru/fa27f978" TargetMode="External"/><Relationship Id="rId107" Type="http://schemas.openxmlformats.org/officeDocument/2006/relationships/hyperlink" Target="https://m.edsoo.ru/fa252b4e" TargetMode="External"/><Relationship Id="rId289" Type="http://schemas.openxmlformats.org/officeDocument/2006/relationships/hyperlink" Target="https://m.edsoo.ru/fa26d70a" TargetMode="External"/><Relationship Id="rId454" Type="http://schemas.openxmlformats.org/officeDocument/2006/relationships/hyperlink" Target="https://m.edsoo.ru/fba9b53e" TargetMode="External"/><Relationship Id="rId496" Type="http://schemas.openxmlformats.org/officeDocument/2006/relationships/hyperlink" Target="https://m.edsoo.ru/fbaa13e4" TargetMode="External"/><Relationship Id="rId11" Type="http://schemas.openxmlformats.org/officeDocument/2006/relationships/hyperlink" Target="https://m.edsoo.ru/7f413034" TargetMode="External"/><Relationship Id="rId53" Type="http://schemas.openxmlformats.org/officeDocument/2006/relationships/hyperlink" Target="https://m.edsoo.ru/7f4159f6" TargetMode="External"/><Relationship Id="rId149" Type="http://schemas.openxmlformats.org/officeDocument/2006/relationships/hyperlink" Target="https://m.edsoo.ru/fa25fce0" TargetMode="External"/><Relationship Id="rId314" Type="http://schemas.openxmlformats.org/officeDocument/2006/relationships/hyperlink" Target="https://m.edsoo.ru/fa27082e" TargetMode="External"/><Relationship Id="rId356" Type="http://schemas.openxmlformats.org/officeDocument/2006/relationships/hyperlink" Target="https://m.edsoo.ru/fa276c06" TargetMode="External"/><Relationship Id="rId398" Type="http://schemas.openxmlformats.org/officeDocument/2006/relationships/hyperlink" Target="https://m.edsoo.ru/fa27dc36" TargetMode="External"/><Relationship Id="rId521" Type="http://schemas.openxmlformats.org/officeDocument/2006/relationships/hyperlink" Target="https://m.edsoo.ru/fbaa4cec" TargetMode="External"/><Relationship Id="rId563" Type="http://schemas.openxmlformats.org/officeDocument/2006/relationships/hyperlink" Target="https://m.edsoo.ru/fbaa9e5e" TargetMode="External"/><Relationship Id="rId95" Type="http://schemas.openxmlformats.org/officeDocument/2006/relationships/hyperlink" Target="https://m.edsoo.ru/7f419b78" TargetMode="External"/><Relationship Id="rId160" Type="http://schemas.openxmlformats.org/officeDocument/2006/relationships/hyperlink" Target="https://m.edsoo.ru/fa257a04" TargetMode="External"/><Relationship Id="rId216" Type="http://schemas.openxmlformats.org/officeDocument/2006/relationships/hyperlink" Target="https://m.edsoo.ru/fa261c34" TargetMode="External"/><Relationship Id="rId423" Type="http://schemas.openxmlformats.org/officeDocument/2006/relationships/hyperlink" Target="https://m.edsoo.ru/fba9510c" TargetMode="External"/><Relationship Id="rId258" Type="http://schemas.openxmlformats.org/officeDocument/2006/relationships/hyperlink" Target="https://m.edsoo.ru/fa268944" TargetMode="External"/><Relationship Id="rId465" Type="http://schemas.openxmlformats.org/officeDocument/2006/relationships/hyperlink" Target="https://m.edsoo.ru/fba9c966" TargetMode="External"/><Relationship Id="rId22" Type="http://schemas.openxmlformats.org/officeDocument/2006/relationships/hyperlink" Target="https://m.edsoo.ru/7f413034" TargetMode="External"/><Relationship Id="rId64" Type="http://schemas.openxmlformats.org/officeDocument/2006/relationships/hyperlink" Target="https://m.edsoo.ru/7f4159f6" TargetMode="External"/><Relationship Id="rId118" Type="http://schemas.openxmlformats.org/officeDocument/2006/relationships/hyperlink" Target="https://m.edsoo.ru/fa254ebc" TargetMode="External"/><Relationship Id="rId325" Type="http://schemas.openxmlformats.org/officeDocument/2006/relationships/hyperlink" Target="https://m.edsoo.ru/fa271ec2" TargetMode="External"/><Relationship Id="rId367" Type="http://schemas.openxmlformats.org/officeDocument/2006/relationships/hyperlink" Target="https://m.edsoo.ru/fa278cc2" TargetMode="External"/><Relationship Id="rId532" Type="http://schemas.openxmlformats.org/officeDocument/2006/relationships/hyperlink" Target="https://m.edsoo.ru/fbaa63bc" TargetMode="External"/><Relationship Id="rId574" Type="http://schemas.openxmlformats.org/officeDocument/2006/relationships/hyperlink" Target="https://m.edsoo.ru/fbaaae94" TargetMode="External"/><Relationship Id="rId171" Type="http://schemas.openxmlformats.org/officeDocument/2006/relationships/hyperlink" Target="https://m.edsoo.ru/fa258fe4" TargetMode="External"/><Relationship Id="rId227" Type="http://schemas.openxmlformats.org/officeDocument/2006/relationships/hyperlink" Target="https://m.edsoo.ru/fa262af8" TargetMode="External"/><Relationship Id="rId269" Type="http://schemas.openxmlformats.org/officeDocument/2006/relationships/hyperlink" Target="https://m.edsoo.ru/fa26af46" TargetMode="External"/><Relationship Id="rId434" Type="http://schemas.openxmlformats.org/officeDocument/2006/relationships/hyperlink" Target="https://m.edsoo.ru/fba97c0e" TargetMode="External"/><Relationship Id="rId476" Type="http://schemas.openxmlformats.org/officeDocument/2006/relationships/hyperlink" Target="https://m.edsoo.ru/fba9e5cc" TargetMode="External"/><Relationship Id="rId33" Type="http://schemas.openxmlformats.org/officeDocument/2006/relationships/hyperlink" Target="https://m.edsoo.ru/7f414452" TargetMode="External"/><Relationship Id="rId129" Type="http://schemas.openxmlformats.org/officeDocument/2006/relationships/hyperlink" Target="https://m.edsoo.ru/fa2578ba" TargetMode="External"/><Relationship Id="rId280" Type="http://schemas.openxmlformats.org/officeDocument/2006/relationships/hyperlink" Target="https://m.edsoo.ru/fa26c68e" TargetMode="External"/><Relationship Id="rId336" Type="http://schemas.openxmlformats.org/officeDocument/2006/relationships/hyperlink" Target="https://m.edsoo.ru/fa272ec6" TargetMode="External"/><Relationship Id="rId501" Type="http://schemas.openxmlformats.org/officeDocument/2006/relationships/hyperlink" Target="https://m.edsoo.ru/fbaa1e84" TargetMode="External"/><Relationship Id="rId543" Type="http://schemas.openxmlformats.org/officeDocument/2006/relationships/hyperlink" Target="https://m.edsoo.ru/fbaa7d16" TargetMode="External"/><Relationship Id="rId75" Type="http://schemas.openxmlformats.org/officeDocument/2006/relationships/hyperlink" Target="https://m.edsoo.ru/7f417922" TargetMode="External"/><Relationship Id="rId140" Type="http://schemas.openxmlformats.org/officeDocument/2006/relationships/hyperlink" Target="https://m.edsoo.ru/fa25e778" TargetMode="External"/><Relationship Id="rId182" Type="http://schemas.openxmlformats.org/officeDocument/2006/relationships/hyperlink" Target="https://m.edsoo.ru/fa25abe6" TargetMode="External"/><Relationship Id="rId378" Type="http://schemas.openxmlformats.org/officeDocument/2006/relationships/hyperlink" Target="https://m.edsoo.ru/fa279ffa" TargetMode="External"/><Relationship Id="rId403" Type="http://schemas.openxmlformats.org/officeDocument/2006/relationships/hyperlink" Target="https://m.edsoo.ru/fa27e866" TargetMode="External"/><Relationship Id="rId585" Type="http://schemas.openxmlformats.org/officeDocument/2006/relationships/hyperlink" Target="https://m.edsoo.ru/fbaac12c" TargetMode="External"/><Relationship Id="rId6" Type="http://schemas.openxmlformats.org/officeDocument/2006/relationships/hyperlink" Target="https://m.edsoo.ru/7f413034" TargetMode="External"/><Relationship Id="rId238" Type="http://schemas.openxmlformats.org/officeDocument/2006/relationships/hyperlink" Target="https://m.edsoo.ru/fa26538e" TargetMode="External"/><Relationship Id="rId445" Type="http://schemas.openxmlformats.org/officeDocument/2006/relationships/hyperlink" Target="https://m.edsoo.ru/fba99ad6" TargetMode="External"/><Relationship Id="rId487" Type="http://schemas.openxmlformats.org/officeDocument/2006/relationships/hyperlink" Target="https://m.edsoo.ru/fbaa0052" TargetMode="External"/><Relationship Id="rId291" Type="http://schemas.openxmlformats.org/officeDocument/2006/relationships/hyperlink" Target="https://m.edsoo.ru/fa26d994" TargetMode="External"/><Relationship Id="rId305" Type="http://schemas.openxmlformats.org/officeDocument/2006/relationships/hyperlink" Target="https://m.edsoo.ru/fa26f780" TargetMode="External"/><Relationship Id="rId347" Type="http://schemas.openxmlformats.org/officeDocument/2006/relationships/hyperlink" Target="https://m.edsoo.ru/fa2758c4" TargetMode="External"/><Relationship Id="rId512" Type="http://schemas.openxmlformats.org/officeDocument/2006/relationships/hyperlink" Target="https://m.edsoo.ru/fbaa300e" TargetMode="External"/><Relationship Id="rId44" Type="http://schemas.openxmlformats.org/officeDocument/2006/relationships/hyperlink" Target="https://m.edsoo.ru/7f414452" TargetMode="External"/><Relationship Id="rId86" Type="http://schemas.openxmlformats.org/officeDocument/2006/relationships/hyperlink" Target="https://m.edsoo.ru/7f419b78" TargetMode="External"/><Relationship Id="rId151" Type="http://schemas.openxmlformats.org/officeDocument/2006/relationships/hyperlink" Target="https://m.edsoo.ru/fa25fe52" TargetMode="External"/><Relationship Id="rId389" Type="http://schemas.openxmlformats.org/officeDocument/2006/relationships/hyperlink" Target="https://m.edsoo.ru/fa27c3d6" TargetMode="External"/><Relationship Id="rId554" Type="http://schemas.openxmlformats.org/officeDocument/2006/relationships/hyperlink" Target="https://m.edsoo.ru/fbaa8e8c" TargetMode="External"/><Relationship Id="rId193" Type="http://schemas.openxmlformats.org/officeDocument/2006/relationships/hyperlink" Target="https://m.edsoo.ru/fa25b960" TargetMode="External"/><Relationship Id="rId207" Type="http://schemas.openxmlformats.org/officeDocument/2006/relationships/hyperlink" Target="https://m.edsoo.ru/fa25e430" TargetMode="External"/><Relationship Id="rId249" Type="http://schemas.openxmlformats.org/officeDocument/2006/relationships/hyperlink" Target="https://m.edsoo.ru/fa2668c4" TargetMode="External"/><Relationship Id="rId414" Type="http://schemas.openxmlformats.org/officeDocument/2006/relationships/hyperlink" Target="https://m.edsoo.ru/fa27fbd0" TargetMode="External"/><Relationship Id="rId456" Type="http://schemas.openxmlformats.org/officeDocument/2006/relationships/hyperlink" Target="https://m.edsoo.ru/fba9b87c" TargetMode="External"/><Relationship Id="rId498" Type="http://schemas.openxmlformats.org/officeDocument/2006/relationships/hyperlink" Target="https://m.edsoo.ru/fbaa1664" TargetMode="External"/><Relationship Id="rId13" Type="http://schemas.openxmlformats.org/officeDocument/2006/relationships/hyperlink" Target="https://m.edsoo.ru/7f413034" TargetMode="External"/><Relationship Id="rId109" Type="http://schemas.openxmlformats.org/officeDocument/2006/relationships/hyperlink" Target="https://m.edsoo.ru/fa2534cc" TargetMode="External"/><Relationship Id="rId260" Type="http://schemas.openxmlformats.org/officeDocument/2006/relationships/hyperlink" Target="https://m.edsoo.ru/fa26984e" TargetMode="External"/><Relationship Id="rId316" Type="http://schemas.openxmlformats.org/officeDocument/2006/relationships/hyperlink" Target="https://m.edsoo.ru/fa270b44" TargetMode="External"/><Relationship Id="rId523" Type="http://schemas.openxmlformats.org/officeDocument/2006/relationships/hyperlink" Target="https://m.edsoo.ru/fbaa4f30" TargetMode="External"/><Relationship Id="rId55" Type="http://schemas.openxmlformats.org/officeDocument/2006/relationships/hyperlink" Target="https://m.edsoo.ru/7f4159f6" TargetMode="External"/><Relationship Id="rId97" Type="http://schemas.openxmlformats.org/officeDocument/2006/relationships/hyperlink" Target="https://m.edsoo.ru/7f419b78" TargetMode="External"/><Relationship Id="rId120" Type="http://schemas.openxmlformats.org/officeDocument/2006/relationships/hyperlink" Target="https://m.edsoo.ru/fa256898" TargetMode="External"/><Relationship Id="rId358" Type="http://schemas.openxmlformats.org/officeDocument/2006/relationships/hyperlink" Target="https://m.edsoo.ru/fa27771e" TargetMode="External"/><Relationship Id="rId565" Type="http://schemas.openxmlformats.org/officeDocument/2006/relationships/hyperlink" Target="https://m.edsoo.ru/fbaaa354" TargetMode="External"/><Relationship Id="rId162" Type="http://schemas.openxmlformats.org/officeDocument/2006/relationships/hyperlink" Target="https://m.edsoo.ru/fa25803a" TargetMode="External"/><Relationship Id="rId218" Type="http://schemas.openxmlformats.org/officeDocument/2006/relationships/hyperlink" Target="https://m.edsoo.ru/fa261ef0" TargetMode="External"/><Relationship Id="rId425" Type="http://schemas.openxmlformats.org/officeDocument/2006/relationships/hyperlink" Target="https://m.edsoo.ru/fba95918" TargetMode="External"/><Relationship Id="rId467" Type="http://schemas.openxmlformats.org/officeDocument/2006/relationships/hyperlink" Target="https://m.edsoo.ru/fba9d1cc" TargetMode="External"/><Relationship Id="rId271" Type="http://schemas.openxmlformats.org/officeDocument/2006/relationships/hyperlink" Target="https://m.edsoo.ru/fa26b3f6" TargetMode="External"/><Relationship Id="rId24" Type="http://schemas.openxmlformats.org/officeDocument/2006/relationships/hyperlink" Target="https://m.edsoo.ru/7f413034" TargetMode="External"/><Relationship Id="rId66" Type="http://schemas.openxmlformats.org/officeDocument/2006/relationships/hyperlink" Target="https://m.edsoo.ru/7f4159f6" TargetMode="External"/><Relationship Id="rId131" Type="http://schemas.openxmlformats.org/officeDocument/2006/relationships/hyperlink" Target="https://m.edsoo.ru/fa2554fc" TargetMode="External"/><Relationship Id="rId327" Type="http://schemas.openxmlformats.org/officeDocument/2006/relationships/hyperlink" Target="https://m.edsoo.ru/fa272354" TargetMode="External"/><Relationship Id="rId369" Type="http://schemas.openxmlformats.org/officeDocument/2006/relationships/hyperlink" Target="https://m.edsoo.ru/fa2790f0" TargetMode="External"/><Relationship Id="rId534" Type="http://schemas.openxmlformats.org/officeDocument/2006/relationships/hyperlink" Target="https://m.edsoo.ru/fbaa6d12" TargetMode="External"/><Relationship Id="rId576" Type="http://schemas.openxmlformats.org/officeDocument/2006/relationships/hyperlink" Target="https://m.edsoo.ru/fbaaafc0" TargetMode="External"/><Relationship Id="rId173" Type="http://schemas.openxmlformats.org/officeDocument/2006/relationships/hyperlink" Target="https://m.edsoo.ru/fa259246" TargetMode="External"/><Relationship Id="rId229" Type="http://schemas.openxmlformats.org/officeDocument/2006/relationships/hyperlink" Target="https://m.edsoo.ru/fa263584" TargetMode="External"/><Relationship Id="rId380" Type="http://schemas.openxmlformats.org/officeDocument/2006/relationships/hyperlink" Target="https://m.edsoo.ru/fa27a356" TargetMode="External"/><Relationship Id="rId436" Type="http://schemas.openxmlformats.org/officeDocument/2006/relationships/hyperlink" Target="https://m.edsoo.ru/fba97dee" TargetMode="External"/><Relationship Id="rId240" Type="http://schemas.openxmlformats.org/officeDocument/2006/relationships/hyperlink" Target="https://m.edsoo.ru/fa26599c" TargetMode="External"/><Relationship Id="rId478" Type="http://schemas.openxmlformats.org/officeDocument/2006/relationships/hyperlink" Target="https://m.edsoo.ru/fba9ecd4" TargetMode="External"/><Relationship Id="rId35" Type="http://schemas.openxmlformats.org/officeDocument/2006/relationships/hyperlink" Target="https://m.edsoo.ru/7f414452" TargetMode="External"/><Relationship Id="rId77" Type="http://schemas.openxmlformats.org/officeDocument/2006/relationships/hyperlink" Target="https://m.edsoo.ru/7f417922" TargetMode="External"/><Relationship Id="rId100" Type="http://schemas.openxmlformats.org/officeDocument/2006/relationships/hyperlink" Target="https://m.edsoo.ru/fa251ffa" TargetMode="External"/><Relationship Id="rId282" Type="http://schemas.openxmlformats.org/officeDocument/2006/relationships/hyperlink" Target="https://m.edsoo.ru/fa26cb7a" TargetMode="External"/><Relationship Id="rId338" Type="http://schemas.openxmlformats.org/officeDocument/2006/relationships/hyperlink" Target="https://m.edsoo.ru/fa2740c8" TargetMode="External"/><Relationship Id="rId503" Type="http://schemas.openxmlformats.org/officeDocument/2006/relationships/hyperlink" Target="https://m.edsoo.ru/fbaa223a" TargetMode="External"/><Relationship Id="rId545" Type="http://schemas.openxmlformats.org/officeDocument/2006/relationships/hyperlink" Target="https://m.edsoo.ru/fbaa813a" TargetMode="External"/><Relationship Id="rId587" Type="http://schemas.openxmlformats.org/officeDocument/2006/relationships/hyperlink" Target="https://m.edsoo.ru/fbaac370" TargetMode="External"/><Relationship Id="rId8" Type="http://schemas.openxmlformats.org/officeDocument/2006/relationships/hyperlink" Target="https://m.edsoo.ru/7f413034" TargetMode="External"/><Relationship Id="rId142" Type="http://schemas.openxmlformats.org/officeDocument/2006/relationships/hyperlink" Target="https://m.edsoo.ru/fa25ebce" TargetMode="External"/><Relationship Id="rId184" Type="http://schemas.openxmlformats.org/officeDocument/2006/relationships/hyperlink" Target="https://m.edsoo.ru/fa25a5ce" TargetMode="External"/><Relationship Id="rId391" Type="http://schemas.openxmlformats.org/officeDocument/2006/relationships/hyperlink" Target="https://m.edsoo.ru/fa27ca02" TargetMode="External"/><Relationship Id="rId405" Type="http://schemas.openxmlformats.org/officeDocument/2006/relationships/hyperlink" Target="https://m.edsoo.ru/fa27ef3c" TargetMode="External"/><Relationship Id="rId447" Type="http://schemas.openxmlformats.org/officeDocument/2006/relationships/hyperlink" Target="https://m.edsoo.ru/fba99c0c" TargetMode="External"/><Relationship Id="rId251" Type="http://schemas.openxmlformats.org/officeDocument/2006/relationships/hyperlink" Target="https://m.edsoo.ru/fa2674d6" TargetMode="External"/><Relationship Id="rId489" Type="http://schemas.openxmlformats.org/officeDocument/2006/relationships/hyperlink" Target="https://m.edsoo.ru/fbaa05a2" TargetMode="External"/><Relationship Id="rId46" Type="http://schemas.openxmlformats.org/officeDocument/2006/relationships/hyperlink" Target="https://m.edsoo.ru/7f414452" TargetMode="External"/><Relationship Id="rId293" Type="http://schemas.openxmlformats.org/officeDocument/2006/relationships/hyperlink" Target="https://m.edsoo.ru/fa26dd40" TargetMode="External"/><Relationship Id="rId307" Type="http://schemas.openxmlformats.org/officeDocument/2006/relationships/hyperlink" Target="https://m.edsoo.ru/fa26fa46" TargetMode="External"/><Relationship Id="rId349" Type="http://schemas.openxmlformats.org/officeDocument/2006/relationships/hyperlink" Target="https://m.edsoo.ru/fa275e00" TargetMode="External"/><Relationship Id="rId514" Type="http://schemas.openxmlformats.org/officeDocument/2006/relationships/hyperlink" Target="https://m.edsoo.ru/fbaa415c" TargetMode="External"/><Relationship Id="rId556" Type="http://schemas.openxmlformats.org/officeDocument/2006/relationships/hyperlink" Target="https://m.edsoo.ru/fbaa92f6" TargetMode="External"/><Relationship Id="rId88" Type="http://schemas.openxmlformats.org/officeDocument/2006/relationships/hyperlink" Target="https://m.edsoo.ru/7f419b78" TargetMode="External"/><Relationship Id="rId111" Type="http://schemas.openxmlformats.org/officeDocument/2006/relationships/hyperlink" Target="https://m.edsoo.ru/fa253a30" TargetMode="External"/><Relationship Id="rId153" Type="http://schemas.openxmlformats.org/officeDocument/2006/relationships/hyperlink" Target="https://m.edsoo.ru/fa2605c8" TargetMode="External"/><Relationship Id="rId195" Type="http://schemas.openxmlformats.org/officeDocument/2006/relationships/hyperlink" Target="https://m.edsoo.ru/fa25c1ee" TargetMode="External"/><Relationship Id="rId209" Type="http://schemas.openxmlformats.org/officeDocument/2006/relationships/hyperlink" Target="https://m.edsoo.ru/fa2610f4" TargetMode="External"/><Relationship Id="rId360" Type="http://schemas.openxmlformats.org/officeDocument/2006/relationships/hyperlink" Target="https://m.edsoo.ru/fa277bf6" TargetMode="External"/><Relationship Id="rId416" Type="http://schemas.openxmlformats.org/officeDocument/2006/relationships/hyperlink" Target="https://m.edsoo.ru/fa27fe82" TargetMode="External"/><Relationship Id="rId220" Type="http://schemas.openxmlformats.org/officeDocument/2006/relationships/hyperlink" Target="https://m.edsoo.ru/fa26215c" TargetMode="External"/><Relationship Id="rId458" Type="http://schemas.openxmlformats.org/officeDocument/2006/relationships/hyperlink" Target="https://m.edsoo.ru/fba9bb88" TargetMode="External"/><Relationship Id="rId15" Type="http://schemas.openxmlformats.org/officeDocument/2006/relationships/hyperlink" Target="https://m.edsoo.ru/7f413034" TargetMode="External"/><Relationship Id="rId57" Type="http://schemas.openxmlformats.org/officeDocument/2006/relationships/hyperlink" Target="https://m.edsoo.ru/7f4159f6" TargetMode="External"/><Relationship Id="rId262" Type="http://schemas.openxmlformats.org/officeDocument/2006/relationships/hyperlink" Target="https://m.edsoo.ru/fa269d1c" TargetMode="External"/><Relationship Id="rId318" Type="http://schemas.openxmlformats.org/officeDocument/2006/relationships/hyperlink" Target="https://m.edsoo.ru/fa270f86" TargetMode="External"/><Relationship Id="rId525" Type="http://schemas.openxmlformats.org/officeDocument/2006/relationships/hyperlink" Target="https://m.edsoo.ru/fbaa558e" TargetMode="External"/><Relationship Id="rId567" Type="http://schemas.openxmlformats.org/officeDocument/2006/relationships/hyperlink" Target="https://m.edsoo.ru/fbaaa584" TargetMode="External"/><Relationship Id="rId99" Type="http://schemas.openxmlformats.org/officeDocument/2006/relationships/hyperlink" Target="https://m.edsoo.ru/fa252126" TargetMode="External"/><Relationship Id="rId122" Type="http://schemas.openxmlformats.org/officeDocument/2006/relationships/hyperlink" Target="https://m.edsoo.ru/fa256afa" TargetMode="External"/><Relationship Id="rId164" Type="http://schemas.openxmlformats.org/officeDocument/2006/relationships/hyperlink" Target="https://m.edsoo.ru/fa25829c" TargetMode="External"/><Relationship Id="rId371" Type="http://schemas.openxmlformats.org/officeDocument/2006/relationships/hyperlink" Target="https://m.edsoo.ru/fa2796b8" TargetMode="External"/><Relationship Id="rId427" Type="http://schemas.openxmlformats.org/officeDocument/2006/relationships/hyperlink" Target="https://m.edsoo.ru/fba95b3e" TargetMode="External"/><Relationship Id="rId469" Type="http://schemas.openxmlformats.org/officeDocument/2006/relationships/hyperlink" Target="https://m.edsoo.ru/fba9d564" TargetMode="External"/><Relationship Id="rId26" Type="http://schemas.openxmlformats.org/officeDocument/2006/relationships/hyperlink" Target="https://m.edsoo.ru/7f414452" TargetMode="External"/><Relationship Id="rId231" Type="http://schemas.openxmlformats.org/officeDocument/2006/relationships/hyperlink" Target="https://m.edsoo.ru/fa2639da" TargetMode="External"/><Relationship Id="rId273" Type="http://schemas.openxmlformats.org/officeDocument/2006/relationships/hyperlink" Target="https://m.edsoo.ru/fa26ba04" TargetMode="External"/><Relationship Id="rId329" Type="http://schemas.openxmlformats.org/officeDocument/2006/relationships/hyperlink" Target="https://m.edsoo.ru/fa2726d8" TargetMode="External"/><Relationship Id="rId480" Type="http://schemas.openxmlformats.org/officeDocument/2006/relationships/hyperlink" Target="https://m.edsoo.ru/fba9e98c" TargetMode="External"/><Relationship Id="rId536" Type="http://schemas.openxmlformats.org/officeDocument/2006/relationships/hyperlink" Target="https://m.edsoo.ru/fbaa64d4" TargetMode="External"/><Relationship Id="rId68" Type="http://schemas.openxmlformats.org/officeDocument/2006/relationships/hyperlink" Target="https://m.edsoo.ru/7f4159f6" TargetMode="External"/><Relationship Id="rId133" Type="http://schemas.openxmlformats.org/officeDocument/2006/relationships/hyperlink" Target="https://m.edsoo.ru/fa2558ee" TargetMode="External"/><Relationship Id="rId175" Type="http://schemas.openxmlformats.org/officeDocument/2006/relationships/hyperlink" Target="https://m.edsoo.ru/fa2595ca" TargetMode="External"/><Relationship Id="rId340" Type="http://schemas.openxmlformats.org/officeDocument/2006/relationships/hyperlink" Target="https://m.edsoo.ru/fa264a56" TargetMode="External"/><Relationship Id="rId578" Type="http://schemas.openxmlformats.org/officeDocument/2006/relationships/hyperlink" Target="https://m.edsoo.ru/fbaab0d8" TargetMode="External"/><Relationship Id="rId200" Type="http://schemas.openxmlformats.org/officeDocument/2006/relationships/hyperlink" Target="https://m.edsoo.ru/fa25d44a" TargetMode="External"/><Relationship Id="rId382" Type="http://schemas.openxmlformats.org/officeDocument/2006/relationships/hyperlink" Target="https://m.edsoo.ru/fa27a694" TargetMode="External"/><Relationship Id="rId438" Type="http://schemas.openxmlformats.org/officeDocument/2006/relationships/hyperlink" Target="https://m.edsoo.ru/fba982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141</Pages>
  <Words>33064</Words>
  <Characters>188466</Characters>
  <Application>Microsoft Office Word</Application>
  <DocSecurity>0</DocSecurity>
  <Lines>1570</Lines>
  <Paragraphs>442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221088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Рузиля</dc:creator>
  <cp:lastModifiedBy>Рузиля</cp:lastModifiedBy>
  <cp:revision>3</cp:revision>
  <dcterms:created xsi:type="dcterms:W3CDTF">2023-09-10T14:19:00Z</dcterms:created>
  <dcterms:modified xsi:type="dcterms:W3CDTF">2023-09-10T14:20:00Z</dcterms:modified>
</cp:coreProperties>
</file>